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655A" w14:textId="77777777" w:rsidR="004455EE" w:rsidRDefault="004455EE" w:rsidP="007855CD">
      <w:pPr>
        <w:spacing w:line="276" w:lineRule="auto"/>
        <w:jc w:val="both"/>
        <w:rPr>
          <w:rFonts w:ascii="Palatino Linotype" w:eastAsia="Palatino Linotype" w:hAnsi="Palatino Linotype" w:cs="Palatino Linotype"/>
          <w:b/>
          <w:sz w:val="20"/>
          <w:szCs w:val="20"/>
        </w:rPr>
      </w:pPr>
    </w:p>
    <w:p w14:paraId="3576445F" w14:textId="77777777" w:rsidR="004455EE" w:rsidRDefault="004455EE" w:rsidP="007855CD">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ALTRE DICHIARAZIONI E COMUNICAZIONI IN MERITO ALL’AFFIDAMENTO </w:t>
      </w:r>
    </w:p>
    <w:p w14:paraId="45117695" w14:textId="25CFF1A6" w:rsidR="007855CD" w:rsidRPr="007855CD" w:rsidRDefault="007855CD" w:rsidP="007855CD">
      <w:pPr>
        <w:spacing w:line="276" w:lineRule="auto"/>
        <w:jc w:val="both"/>
        <w:rPr>
          <w:rFonts w:ascii="Palatino Linotype" w:eastAsia="Palatino Linotype" w:hAnsi="Palatino Linotype" w:cs="Palatino Linotype"/>
          <w:b/>
          <w:sz w:val="20"/>
          <w:szCs w:val="20"/>
        </w:rPr>
      </w:pPr>
      <w:r w:rsidRPr="007855CD">
        <w:rPr>
          <w:rFonts w:ascii="Palatino Linotype" w:eastAsia="Palatino Linotype" w:hAnsi="Palatino Linotype" w:cs="Palatino Linotype"/>
          <w:b/>
          <w:sz w:val="20"/>
          <w:szCs w:val="20"/>
        </w:rPr>
        <w:t>Da presentare al Comune di Noventa Vicentina per procedure di affidamento lavori, servizi, forniture</w:t>
      </w:r>
    </w:p>
    <w:p w14:paraId="52DB1067" w14:textId="4C094C08" w:rsidR="007855CD" w:rsidRDefault="007855CD" w:rsidP="00DF2F33">
      <w:pPr>
        <w:spacing w:before="60" w:after="60" w:line="276" w:lineRule="auto"/>
        <w:jc w:val="both"/>
        <w:rPr>
          <w:rFonts w:ascii="Palatino Linotype" w:eastAsia="Palatino Linotype" w:hAnsi="Palatino Linotype" w:cs="Palatino Linotype"/>
          <w:b/>
          <w:sz w:val="28"/>
          <w:szCs w:val="28"/>
        </w:rPr>
      </w:pPr>
      <w:r w:rsidRPr="00D30EB8">
        <w:rPr>
          <w:rFonts w:ascii="Palatino Linotype" w:eastAsia="Palatino Linotype" w:hAnsi="Palatino Linotype" w:cs="Palatino Linotype"/>
          <w:b/>
          <w:sz w:val="28"/>
          <w:szCs w:val="28"/>
        </w:rPr>
        <w:t xml:space="preserve">OGGETTO: </w:t>
      </w:r>
      <w:r w:rsidR="006B1B25" w:rsidRPr="006B1B25">
        <w:rPr>
          <w:rFonts w:ascii="Palatino Linotype" w:eastAsia="Palatino Linotype" w:hAnsi="Palatino Linotype" w:cs="Palatino Linotype"/>
          <w:b/>
          <w:sz w:val="28"/>
          <w:szCs w:val="28"/>
        </w:rPr>
        <w:t>SMALTIMENTO DEI RIFIUTI PRODOTTI DALLO SPAZZAMENTO STRADALE</w:t>
      </w:r>
      <w:bookmarkStart w:id="0" w:name="_GoBack"/>
      <w:bookmarkEnd w:id="0"/>
      <w:r w:rsidR="00DF2F33" w:rsidRPr="00DF2F33">
        <w:rPr>
          <w:rFonts w:ascii="Palatino Linotype" w:eastAsia="Palatino Linotype" w:hAnsi="Palatino Linotype" w:cs="Palatino Linotype"/>
          <w:b/>
          <w:sz w:val="28"/>
          <w:szCs w:val="28"/>
        </w:rPr>
        <w:t>.</w:t>
      </w:r>
    </w:p>
    <w:p w14:paraId="519C1C10" w14:textId="77777777" w:rsidR="007855CD" w:rsidRDefault="007855CD" w:rsidP="005F09E7">
      <w:pPr>
        <w:autoSpaceDE w:val="0"/>
        <w:autoSpaceDN w:val="0"/>
        <w:adjustRightInd w:val="0"/>
        <w:spacing w:line="360" w:lineRule="auto"/>
        <w:ind w:left="568" w:hanging="284"/>
        <w:jc w:val="center"/>
        <w:rPr>
          <w:rFonts w:ascii="Arial" w:hAnsi="Arial" w:cs="Arial"/>
          <w:b/>
          <w:bCs/>
          <w:sz w:val="20"/>
          <w:szCs w:val="20"/>
        </w:rPr>
      </w:pPr>
    </w:p>
    <w:p w14:paraId="49E2EED8" w14:textId="63E7E07E" w:rsidR="005F09E7" w:rsidRPr="00EF5AD7" w:rsidRDefault="005F09E7" w:rsidP="005F09E7">
      <w:pPr>
        <w:autoSpaceDE w:val="0"/>
        <w:autoSpaceDN w:val="0"/>
        <w:adjustRightInd w:val="0"/>
        <w:spacing w:line="360" w:lineRule="auto"/>
        <w:ind w:left="568" w:hanging="284"/>
        <w:jc w:val="center"/>
        <w:rPr>
          <w:rFonts w:ascii="Arial" w:hAnsi="Arial" w:cs="Arial"/>
          <w:b/>
          <w:bCs/>
          <w:sz w:val="20"/>
          <w:szCs w:val="20"/>
        </w:rPr>
      </w:pPr>
      <w:r w:rsidRPr="00EF5AD7">
        <w:rPr>
          <w:rFonts w:ascii="Arial" w:hAnsi="Arial" w:cs="Arial"/>
          <w:b/>
          <w:bCs/>
          <w:sz w:val="20"/>
          <w:szCs w:val="20"/>
        </w:rPr>
        <w:t>DICHIARAZIONE SOSTITUTIVA DELL’ATTO DI NOTORIETÀ</w:t>
      </w:r>
    </w:p>
    <w:p w14:paraId="21F1A458" w14:textId="77777777" w:rsidR="005F09E7" w:rsidRPr="00EF5AD7" w:rsidRDefault="005F09E7" w:rsidP="005F09E7">
      <w:pPr>
        <w:autoSpaceDE w:val="0"/>
        <w:autoSpaceDN w:val="0"/>
        <w:adjustRightInd w:val="0"/>
        <w:spacing w:line="360" w:lineRule="auto"/>
        <w:ind w:left="568" w:hanging="284"/>
        <w:jc w:val="center"/>
        <w:rPr>
          <w:rFonts w:ascii="Arial" w:hAnsi="Arial" w:cs="Arial"/>
          <w:b/>
          <w:bCs/>
          <w:sz w:val="20"/>
          <w:szCs w:val="20"/>
        </w:rPr>
      </w:pPr>
      <w:r w:rsidRPr="00EF5AD7">
        <w:rPr>
          <w:rFonts w:ascii="Arial" w:hAnsi="Arial" w:cs="Arial"/>
          <w:b/>
          <w:bCs/>
          <w:sz w:val="20"/>
          <w:szCs w:val="20"/>
        </w:rPr>
        <w:t>ai sensi dell’art. 47 del DPR 28/12/2000 n. 445</w:t>
      </w:r>
    </w:p>
    <w:p w14:paraId="37A2B872" w14:textId="77777777" w:rsidR="005F09E7" w:rsidRPr="00C641E1" w:rsidRDefault="005F09E7" w:rsidP="005F09E7">
      <w:pPr>
        <w:autoSpaceDE w:val="0"/>
        <w:autoSpaceDN w:val="0"/>
        <w:adjustRightInd w:val="0"/>
        <w:spacing w:line="360" w:lineRule="auto"/>
        <w:ind w:firstLine="1"/>
        <w:jc w:val="both"/>
        <w:rPr>
          <w:rFonts w:ascii="Arial" w:hAnsi="Arial" w:cs="Arial"/>
          <w:bCs/>
          <w:sz w:val="20"/>
          <w:szCs w:val="20"/>
        </w:rPr>
      </w:pPr>
      <w:r w:rsidRPr="00EF5AD7">
        <w:rPr>
          <w:rFonts w:ascii="Arial" w:hAnsi="Arial" w:cs="Arial"/>
          <w:sz w:val="20"/>
          <w:szCs w:val="20"/>
        </w:rPr>
        <w:t>Il</w:t>
      </w:r>
      <w:r>
        <w:rPr>
          <w:rFonts w:ascii="Arial" w:hAnsi="Arial" w:cs="Arial"/>
          <w:sz w:val="20"/>
          <w:szCs w:val="20"/>
        </w:rPr>
        <w:t>/La</w:t>
      </w:r>
      <w:r w:rsidRPr="00EF5AD7">
        <w:rPr>
          <w:rFonts w:ascii="Arial" w:hAnsi="Arial" w:cs="Arial"/>
          <w:sz w:val="20"/>
          <w:szCs w:val="20"/>
        </w:rPr>
        <w:t xml:space="preserve"> sottoscritto</w:t>
      </w:r>
      <w:r>
        <w:rPr>
          <w:rFonts w:ascii="Arial" w:hAnsi="Arial" w:cs="Arial"/>
          <w:sz w:val="20"/>
          <w:szCs w:val="20"/>
        </w:rPr>
        <w:t>/a</w:t>
      </w:r>
      <w:r w:rsidRPr="00EF5AD7">
        <w:rPr>
          <w:rFonts w:ascii="Arial" w:hAnsi="Arial" w:cs="Arial"/>
          <w:sz w:val="20"/>
          <w:szCs w:val="20"/>
        </w:rPr>
        <w:t xml:space="preserve"> ______________________________ nato</w:t>
      </w:r>
      <w:r>
        <w:rPr>
          <w:rFonts w:ascii="Arial" w:hAnsi="Arial" w:cs="Arial"/>
          <w:sz w:val="20"/>
          <w:szCs w:val="20"/>
        </w:rPr>
        <w:t>/a</w:t>
      </w:r>
      <w:r w:rsidRPr="00EF5AD7">
        <w:rPr>
          <w:rFonts w:ascii="Arial" w:hAnsi="Arial" w:cs="Arial"/>
          <w:sz w:val="20"/>
          <w:szCs w:val="20"/>
        </w:rPr>
        <w:t xml:space="preserve"> a _____________________________ prov. _____ il ___________________ residente a ________________________ prov. ______ in via_________________________________ n._________</w:t>
      </w:r>
    </w:p>
    <w:p w14:paraId="788AB02C" w14:textId="15DFCF46" w:rsidR="005F09E7" w:rsidRDefault="005F09E7" w:rsidP="005F09E7">
      <w:pPr>
        <w:autoSpaceDE w:val="0"/>
        <w:autoSpaceDN w:val="0"/>
        <w:adjustRightInd w:val="0"/>
        <w:spacing w:line="360" w:lineRule="auto"/>
        <w:ind w:firstLine="1"/>
        <w:jc w:val="both"/>
        <w:rPr>
          <w:rFonts w:ascii="Arial" w:hAnsi="Arial" w:cs="Arial"/>
          <w:bCs/>
          <w:sz w:val="20"/>
          <w:szCs w:val="20"/>
        </w:rPr>
      </w:pPr>
      <w:r w:rsidRPr="00C641E1">
        <w:rPr>
          <w:rFonts w:ascii="Arial" w:hAnsi="Arial" w:cs="Arial"/>
          <w:bCs/>
          <w:sz w:val="20"/>
          <w:szCs w:val="20"/>
        </w:rPr>
        <w:t>consapevole che qualora emerga la non veridicità del contenuto di questa dichiarazione decade dai benefici</w:t>
      </w:r>
      <w:r>
        <w:rPr>
          <w:rFonts w:ascii="Arial" w:hAnsi="Arial" w:cs="Arial"/>
          <w:bCs/>
          <w:sz w:val="20"/>
          <w:szCs w:val="20"/>
        </w:rPr>
        <w:t xml:space="preserve"> </w:t>
      </w:r>
      <w:r w:rsidRPr="00C641E1">
        <w:rPr>
          <w:rFonts w:ascii="Arial" w:hAnsi="Arial" w:cs="Arial"/>
          <w:bCs/>
          <w:sz w:val="20"/>
          <w:szCs w:val="20"/>
        </w:rPr>
        <w:t>eventualmente conseguenti al provvedimento emanato sulla base della dichiarazione non veritiera, e delle</w:t>
      </w:r>
      <w:r>
        <w:rPr>
          <w:rFonts w:ascii="Arial" w:hAnsi="Arial" w:cs="Arial"/>
          <w:bCs/>
          <w:sz w:val="20"/>
          <w:szCs w:val="20"/>
        </w:rPr>
        <w:t xml:space="preserve"> </w:t>
      </w:r>
      <w:r w:rsidRPr="00C641E1">
        <w:rPr>
          <w:rFonts w:ascii="Arial" w:hAnsi="Arial" w:cs="Arial"/>
          <w:bCs/>
          <w:sz w:val="20"/>
          <w:szCs w:val="20"/>
        </w:rPr>
        <w:t>sanzioni penali stabilite dall'art. 76 del D.P.R. 445/2000 per false attestazioni e mendaci dichiarazioni, sotto la</w:t>
      </w:r>
      <w:r>
        <w:rPr>
          <w:rFonts w:ascii="Arial" w:hAnsi="Arial" w:cs="Arial"/>
          <w:bCs/>
          <w:sz w:val="20"/>
          <w:szCs w:val="20"/>
        </w:rPr>
        <w:t xml:space="preserve"> </w:t>
      </w:r>
      <w:r w:rsidRPr="00C641E1">
        <w:rPr>
          <w:rFonts w:ascii="Arial" w:hAnsi="Arial" w:cs="Arial"/>
          <w:bCs/>
          <w:sz w:val="20"/>
          <w:szCs w:val="20"/>
        </w:rPr>
        <w:t>sua personale responsabilità, rende la seguente dichiarazione sostitutiva dell'atto di notorietà</w:t>
      </w:r>
    </w:p>
    <w:p w14:paraId="7B95821D" w14:textId="77777777" w:rsidR="005F09E7" w:rsidRDefault="005F09E7" w:rsidP="005F09E7">
      <w:pPr>
        <w:autoSpaceDE w:val="0"/>
        <w:autoSpaceDN w:val="0"/>
        <w:adjustRightInd w:val="0"/>
        <w:spacing w:line="360" w:lineRule="auto"/>
        <w:ind w:firstLine="1"/>
        <w:jc w:val="both"/>
        <w:rPr>
          <w:rFonts w:ascii="Arial" w:hAnsi="Arial" w:cs="Arial"/>
          <w:b/>
          <w:bCs/>
          <w:sz w:val="20"/>
          <w:szCs w:val="20"/>
        </w:rPr>
      </w:pPr>
      <w:r w:rsidRPr="00CA706F">
        <w:rPr>
          <w:rFonts w:ascii="Arial" w:hAnsi="Arial" w:cs="Arial"/>
          <w:b/>
          <w:bCs/>
          <w:sz w:val="20"/>
          <w:szCs w:val="20"/>
        </w:rPr>
        <w:t xml:space="preserve">in qualità di </w:t>
      </w:r>
    </w:p>
    <w:p w14:paraId="31AD95BC" w14:textId="77777777" w:rsidR="005F09E7" w:rsidRPr="00CF1902" w:rsidRDefault="005F09E7" w:rsidP="005F09E7">
      <w:pPr>
        <w:pStyle w:val="Paragrafoelenco"/>
        <w:widowControl/>
        <w:numPr>
          <w:ilvl w:val="0"/>
          <w:numId w:val="5"/>
        </w:numPr>
        <w:adjustRightInd w:val="0"/>
        <w:spacing w:line="360" w:lineRule="auto"/>
        <w:ind w:right="0"/>
        <w:contextualSpacing/>
        <w:rPr>
          <w:rFonts w:ascii="Arial" w:hAnsi="Arial" w:cs="Arial"/>
          <w:bCs/>
          <w:sz w:val="20"/>
          <w:szCs w:val="20"/>
          <w:lang w:eastAsia="it-IT"/>
        </w:rPr>
      </w:pPr>
      <w:r w:rsidRPr="00CF1902">
        <w:rPr>
          <w:rFonts w:ascii="Arial" w:hAnsi="Arial" w:cs="Arial"/>
          <w:b/>
          <w:bCs/>
          <w:sz w:val="20"/>
          <w:szCs w:val="20"/>
          <w:lang w:eastAsia="it-IT"/>
        </w:rPr>
        <w:t>Legale Rappresentante della società</w:t>
      </w:r>
    </w:p>
    <w:p w14:paraId="6B56293B" w14:textId="77777777" w:rsidR="005F09E7" w:rsidRPr="00CF1902" w:rsidRDefault="005F09E7" w:rsidP="005F09E7">
      <w:pPr>
        <w:pStyle w:val="Paragrafoelenco"/>
        <w:widowControl/>
        <w:numPr>
          <w:ilvl w:val="0"/>
          <w:numId w:val="5"/>
        </w:numPr>
        <w:adjustRightInd w:val="0"/>
        <w:spacing w:line="360" w:lineRule="auto"/>
        <w:ind w:right="0"/>
        <w:contextualSpacing/>
        <w:rPr>
          <w:rFonts w:ascii="Arial" w:hAnsi="Arial" w:cs="Arial"/>
          <w:bCs/>
          <w:sz w:val="20"/>
          <w:szCs w:val="20"/>
          <w:lang w:eastAsia="it-IT"/>
        </w:rPr>
      </w:pPr>
      <w:r w:rsidRPr="00CF1902">
        <w:rPr>
          <w:rFonts w:ascii="Arial" w:hAnsi="Arial" w:cs="Arial"/>
          <w:b/>
          <w:bCs/>
          <w:sz w:val="20"/>
          <w:szCs w:val="20"/>
          <w:lang w:eastAsia="it-IT"/>
        </w:rPr>
        <w:t>Titolare dell’impresa individuale</w:t>
      </w:r>
    </w:p>
    <w:p w14:paraId="6378B7C4" w14:textId="77777777" w:rsidR="005F09E7" w:rsidRPr="00C641E1" w:rsidRDefault="005F09E7" w:rsidP="005F09E7">
      <w:pPr>
        <w:autoSpaceDE w:val="0"/>
        <w:autoSpaceDN w:val="0"/>
        <w:adjustRightInd w:val="0"/>
        <w:spacing w:line="360" w:lineRule="auto"/>
        <w:ind w:firstLine="1"/>
        <w:jc w:val="both"/>
        <w:rPr>
          <w:rFonts w:ascii="Arial" w:hAnsi="Arial" w:cs="Arial"/>
          <w:bCs/>
          <w:sz w:val="20"/>
          <w:szCs w:val="20"/>
        </w:rPr>
      </w:pPr>
      <w:r w:rsidRPr="00C641E1">
        <w:rPr>
          <w:rFonts w:ascii="Arial" w:hAnsi="Arial" w:cs="Arial"/>
          <w:bCs/>
          <w:sz w:val="20"/>
          <w:szCs w:val="20"/>
        </w:rPr>
        <w:t>Ragione sociale ……………………………………………………………………………………………………</w:t>
      </w:r>
    </w:p>
    <w:p w14:paraId="292EB372" w14:textId="77777777" w:rsidR="005F09E7" w:rsidRPr="00C641E1" w:rsidRDefault="005F09E7" w:rsidP="005F09E7">
      <w:pPr>
        <w:autoSpaceDE w:val="0"/>
        <w:autoSpaceDN w:val="0"/>
        <w:adjustRightInd w:val="0"/>
        <w:spacing w:line="360" w:lineRule="auto"/>
        <w:ind w:firstLine="1"/>
        <w:jc w:val="both"/>
        <w:rPr>
          <w:rFonts w:ascii="Arial" w:hAnsi="Arial" w:cs="Arial"/>
          <w:bCs/>
          <w:sz w:val="20"/>
          <w:szCs w:val="20"/>
        </w:rPr>
      </w:pPr>
      <w:r w:rsidRPr="00C641E1">
        <w:rPr>
          <w:rFonts w:ascii="Arial" w:hAnsi="Arial" w:cs="Arial"/>
          <w:bCs/>
          <w:sz w:val="20"/>
          <w:szCs w:val="20"/>
        </w:rPr>
        <w:t>Sede</w:t>
      </w:r>
      <w:r>
        <w:rPr>
          <w:rFonts w:ascii="Arial" w:hAnsi="Arial" w:cs="Arial"/>
          <w:bCs/>
          <w:sz w:val="20"/>
          <w:szCs w:val="20"/>
        </w:rPr>
        <w:t xml:space="preserve"> </w:t>
      </w:r>
      <w:r w:rsidRPr="00C641E1">
        <w:rPr>
          <w:rFonts w:ascii="Arial" w:hAnsi="Arial" w:cs="Arial"/>
          <w:bCs/>
          <w:sz w:val="20"/>
          <w:szCs w:val="20"/>
        </w:rPr>
        <w:t>legale Via ……………………………………………………………</w:t>
      </w:r>
      <w:r>
        <w:rPr>
          <w:rFonts w:ascii="Arial" w:hAnsi="Arial" w:cs="Arial"/>
          <w:bCs/>
          <w:sz w:val="20"/>
          <w:szCs w:val="20"/>
        </w:rPr>
        <w:t>…………………</w:t>
      </w:r>
      <w:r w:rsidRPr="00C641E1">
        <w:rPr>
          <w:rFonts w:ascii="Arial" w:hAnsi="Arial" w:cs="Arial"/>
          <w:bCs/>
          <w:sz w:val="20"/>
          <w:szCs w:val="20"/>
        </w:rPr>
        <w:t>………</w:t>
      </w:r>
      <w:r>
        <w:rPr>
          <w:rFonts w:ascii="Arial" w:hAnsi="Arial" w:cs="Arial"/>
          <w:bCs/>
          <w:sz w:val="20"/>
          <w:szCs w:val="20"/>
        </w:rPr>
        <w:t>…...</w:t>
      </w:r>
      <w:r w:rsidRPr="00C641E1">
        <w:rPr>
          <w:rFonts w:ascii="Arial" w:hAnsi="Arial" w:cs="Arial"/>
          <w:bCs/>
          <w:sz w:val="20"/>
          <w:szCs w:val="20"/>
        </w:rPr>
        <w:t>…………</w:t>
      </w:r>
    </w:p>
    <w:p w14:paraId="7FA6DCB3" w14:textId="77777777" w:rsidR="005F09E7" w:rsidRPr="00C641E1" w:rsidRDefault="005F09E7" w:rsidP="005F09E7">
      <w:pPr>
        <w:autoSpaceDE w:val="0"/>
        <w:autoSpaceDN w:val="0"/>
        <w:adjustRightInd w:val="0"/>
        <w:spacing w:line="360" w:lineRule="auto"/>
        <w:ind w:firstLine="1"/>
        <w:jc w:val="both"/>
        <w:rPr>
          <w:rFonts w:ascii="Arial" w:hAnsi="Arial" w:cs="Arial"/>
          <w:bCs/>
          <w:sz w:val="20"/>
          <w:szCs w:val="20"/>
        </w:rPr>
      </w:pPr>
      <w:r w:rsidRPr="00C641E1">
        <w:rPr>
          <w:rFonts w:ascii="Arial" w:hAnsi="Arial" w:cs="Arial"/>
          <w:bCs/>
          <w:sz w:val="20"/>
          <w:szCs w:val="20"/>
        </w:rPr>
        <w:t>CAP………………… Comune………</w:t>
      </w:r>
      <w:r>
        <w:rPr>
          <w:rFonts w:ascii="Arial" w:hAnsi="Arial" w:cs="Arial"/>
          <w:bCs/>
          <w:sz w:val="20"/>
          <w:szCs w:val="20"/>
        </w:rPr>
        <w:t>………</w:t>
      </w:r>
      <w:r w:rsidRPr="00C641E1">
        <w:rPr>
          <w:rFonts w:ascii="Arial" w:hAnsi="Arial" w:cs="Arial"/>
          <w:bCs/>
          <w:sz w:val="20"/>
          <w:szCs w:val="20"/>
        </w:rPr>
        <w:t>………………………………Provincia …………</w:t>
      </w:r>
      <w:r>
        <w:rPr>
          <w:rFonts w:ascii="Arial" w:hAnsi="Arial" w:cs="Arial"/>
          <w:bCs/>
          <w:sz w:val="20"/>
          <w:szCs w:val="20"/>
        </w:rPr>
        <w:t>……</w:t>
      </w:r>
      <w:r w:rsidRPr="00C641E1">
        <w:rPr>
          <w:rFonts w:ascii="Arial" w:hAnsi="Arial" w:cs="Arial"/>
          <w:bCs/>
          <w:sz w:val="20"/>
          <w:szCs w:val="20"/>
        </w:rPr>
        <w:t>…….</w:t>
      </w:r>
    </w:p>
    <w:p w14:paraId="3F6DB963" w14:textId="77777777" w:rsidR="005F09E7" w:rsidRPr="00C641E1" w:rsidRDefault="005F09E7" w:rsidP="005F09E7">
      <w:pPr>
        <w:autoSpaceDE w:val="0"/>
        <w:autoSpaceDN w:val="0"/>
        <w:adjustRightInd w:val="0"/>
        <w:spacing w:line="360" w:lineRule="auto"/>
        <w:ind w:firstLine="1"/>
        <w:jc w:val="both"/>
        <w:rPr>
          <w:rFonts w:ascii="Arial" w:hAnsi="Arial" w:cs="Arial"/>
          <w:bCs/>
          <w:sz w:val="20"/>
          <w:szCs w:val="20"/>
        </w:rPr>
      </w:pPr>
      <w:r>
        <w:rPr>
          <w:rFonts w:ascii="Arial" w:hAnsi="Arial" w:cs="Arial"/>
          <w:bCs/>
          <w:sz w:val="20"/>
          <w:szCs w:val="20"/>
        </w:rPr>
        <w:t>Codice fiscale</w:t>
      </w:r>
      <w:r w:rsidRPr="00C641E1">
        <w:rPr>
          <w:rFonts w:ascii="Arial" w:hAnsi="Arial" w:cs="Arial"/>
          <w:bCs/>
          <w:sz w:val="20"/>
          <w:szCs w:val="20"/>
        </w:rPr>
        <w:t>………………………………………………………………………………………</w:t>
      </w:r>
      <w:r>
        <w:rPr>
          <w:rFonts w:ascii="Arial" w:hAnsi="Arial" w:cs="Arial"/>
          <w:bCs/>
          <w:sz w:val="20"/>
          <w:szCs w:val="20"/>
        </w:rPr>
        <w:t>…………</w:t>
      </w:r>
      <w:r w:rsidRPr="00C641E1">
        <w:rPr>
          <w:rFonts w:ascii="Arial" w:hAnsi="Arial" w:cs="Arial"/>
          <w:bCs/>
          <w:sz w:val="20"/>
          <w:szCs w:val="20"/>
        </w:rPr>
        <w:t>……</w:t>
      </w:r>
    </w:p>
    <w:p w14:paraId="6F6DD644" w14:textId="77777777" w:rsidR="005F09E7" w:rsidRPr="00C641E1" w:rsidRDefault="005F09E7" w:rsidP="005F09E7">
      <w:pPr>
        <w:autoSpaceDE w:val="0"/>
        <w:autoSpaceDN w:val="0"/>
        <w:adjustRightInd w:val="0"/>
        <w:spacing w:line="360" w:lineRule="auto"/>
        <w:ind w:firstLine="1"/>
        <w:jc w:val="both"/>
        <w:rPr>
          <w:rFonts w:ascii="Arial" w:hAnsi="Arial" w:cs="Arial"/>
          <w:bCs/>
          <w:sz w:val="20"/>
          <w:szCs w:val="20"/>
        </w:rPr>
      </w:pPr>
      <w:r w:rsidRPr="00C641E1">
        <w:rPr>
          <w:rFonts w:ascii="Arial" w:hAnsi="Arial" w:cs="Arial"/>
          <w:bCs/>
          <w:sz w:val="20"/>
          <w:szCs w:val="20"/>
        </w:rPr>
        <w:t>Classificazione delle attività economiche predisposta dall’ISTAT (codice ATECO) ……….....</w:t>
      </w:r>
      <w:r>
        <w:rPr>
          <w:rFonts w:ascii="Arial" w:hAnsi="Arial" w:cs="Arial"/>
          <w:bCs/>
          <w:sz w:val="20"/>
          <w:szCs w:val="20"/>
        </w:rPr>
        <w:t>...............</w:t>
      </w:r>
      <w:r w:rsidRPr="00C641E1">
        <w:rPr>
          <w:rFonts w:ascii="Arial" w:hAnsi="Arial" w:cs="Arial"/>
          <w:bCs/>
          <w:sz w:val="20"/>
          <w:szCs w:val="20"/>
        </w:rPr>
        <w:t>......</w:t>
      </w:r>
    </w:p>
    <w:p w14:paraId="63C1DD98" w14:textId="77777777" w:rsidR="005F09E7" w:rsidRPr="00C641E1" w:rsidRDefault="005F09E7" w:rsidP="005F09E7">
      <w:pPr>
        <w:autoSpaceDE w:val="0"/>
        <w:autoSpaceDN w:val="0"/>
        <w:adjustRightInd w:val="0"/>
        <w:spacing w:line="360" w:lineRule="auto"/>
        <w:ind w:firstLine="1"/>
        <w:jc w:val="both"/>
        <w:rPr>
          <w:rFonts w:ascii="Arial" w:hAnsi="Arial" w:cs="Arial"/>
          <w:bCs/>
          <w:sz w:val="20"/>
          <w:szCs w:val="20"/>
        </w:rPr>
      </w:pPr>
      <w:r w:rsidRPr="00C641E1">
        <w:rPr>
          <w:rFonts w:ascii="Arial" w:hAnsi="Arial" w:cs="Arial"/>
          <w:bCs/>
          <w:sz w:val="20"/>
          <w:szCs w:val="20"/>
        </w:rPr>
        <w:t>Descrizione sintetica attività economica</w:t>
      </w:r>
      <w:r>
        <w:rPr>
          <w:rFonts w:ascii="Arial" w:hAnsi="Arial" w:cs="Arial"/>
          <w:bCs/>
          <w:sz w:val="20"/>
          <w:szCs w:val="20"/>
        </w:rPr>
        <w:t>………………………………………………………………………….</w:t>
      </w:r>
    </w:p>
    <w:p w14:paraId="24D15495" w14:textId="77777777" w:rsidR="005255B2" w:rsidRDefault="005255B2" w:rsidP="005255B2"/>
    <w:p w14:paraId="4FDB45C1" w14:textId="77777777" w:rsidR="005E3E61" w:rsidRDefault="005F09E7" w:rsidP="005E3E61">
      <w:pPr>
        <w:pStyle w:val="Paragrafoelenco"/>
        <w:pBdr>
          <w:top w:val="single" w:sz="4" w:space="1" w:color="auto"/>
          <w:left w:val="single" w:sz="4" w:space="4" w:color="auto"/>
          <w:bottom w:val="single" w:sz="4" w:space="1" w:color="auto"/>
          <w:right w:val="single" w:sz="4" w:space="4" w:color="auto"/>
        </w:pBdr>
        <w:jc w:val="center"/>
        <w:rPr>
          <w:b/>
        </w:rPr>
      </w:pPr>
      <w:r w:rsidRPr="005F09E7">
        <w:rPr>
          <w:b/>
        </w:rPr>
        <w:t>DICHIARAZIONE</w:t>
      </w:r>
      <w:r>
        <w:rPr>
          <w:b/>
        </w:rPr>
        <w:t xml:space="preserve"> ANTICICLAGGIO – TITOLARE EFETTI</w:t>
      </w:r>
      <w:r w:rsidR="005E3E61">
        <w:rPr>
          <w:b/>
        </w:rPr>
        <w:t xml:space="preserve">VO </w:t>
      </w:r>
    </w:p>
    <w:p w14:paraId="04B02D42" w14:textId="0F65CFA2" w:rsidR="008D2F65" w:rsidRPr="00A42AD7" w:rsidRDefault="008D2F65" w:rsidP="005E3E61">
      <w:pPr>
        <w:pStyle w:val="Paragrafoelenco"/>
        <w:pBdr>
          <w:top w:val="single" w:sz="4" w:space="1" w:color="auto"/>
          <w:left w:val="single" w:sz="4" w:space="4" w:color="auto"/>
          <w:bottom w:val="single" w:sz="4" w:space="1" w:color="auto"/>
          <w:right w:val="single" w:sz="4" w:space="4" w:color="auto"/>
        </w:pBdr>
        <w:jc w:val="center"/>
        <w:rPr>
          <w:rFonts w:ascii="Arial" w:hAnsi="Arial" w:cs="Arial"/>
          <w:bCs/>
          <w:sz w:val="16"/>
          <w:szCs w:val="16"/>
          <w:lang w:eastAsia="it-IT"/>
        </w:rPr>
      </w:pPr>
      <w:r w:rsidRPr="00A42AD7">
        <w:rPr>
          <w:rFonts w:ascii="Arial" w:hAnsi="Arial" w:cs="Arial"/>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4DCF51EF" w14:textId="77777777" w:rsidR="005E3E61" w:rsidRDefault="005E3E61" w:rsidP="005F09E7">
      <w:pPr>
        <w:autoSpaceDE w:val="0"/>
        <w:autoSpaceDN w:val="0"/>
        <w:adjustRightInd w:val="0"/>
        <w:ind w:firstLine="1"/>
        <w:jc w:val="both"/>
        <w:rPr>
          <w:rFonts w:ascii="Arial" w:hAnsi="Arial" w:cs="Arial"/>
          <w:sz w:val="20"/>
          <w:szCs w:val="20"/>
        </w:rPr>
      </w:pPr>
    </w:p>
    <w:p w14:paraId="2A692697" w14:textId="5A3F69EB" w:rsidR="005F09E7" w:rsidRDefault="005F09E7" w:rsidP="005F09E7">
      <w:pPr>
        <w:autoSpaceDE w:val="0"/>
        <w:autoSpaceDN w:val="0"/>
        <w:adjustRightInd w:val="0"/>
        <w:ind w:firstLine="1"/>
        <w:jc w:val="both"/>
        <w:rPr>
          <w:rFonts w:ascii="Arial" w:hAnsi="Arial" w:cs="Arial"/>
          <w:bCs/>
          <w:sz w:val="20"/>
          <w:szCs w:val="20"/>
        </w:rPr>
      </w:pPr>
      <w:r w:rsidRPr="00EF5AD7">
        <w:rPr>
          <w:rFonts w:ascii="Arial" w:hAnsi="Arial" w:cs="Arial"/>
          <w:sz w:val="20"/>
          <w:szCs w:val="20"/>
        </w:rPr>
        <w:t>□</w:t>
      </w:r>
      <w:r w:rsidRPr="00C641E1">
        <w:rPr>
          <w:rFonts w:ascii="Arial" w:hAnsi="Arial" w:cs="Arial"/>
          <w:bCs/>
          <w:sz w:val="20"/>
          <w:szCs w:val="20"/>
        </w:rPr>
        <w:t xml:space="preserve"> di essere l’unico titolare effettivo della </w:t>
      </w:r>
      <w:r w:rsidRPr="00CA706F">
        <w:rPr>
          <w:rFonts w:ascii="Arial" w:hAnsi="Arial" w:cs="Arial"/>
          <w:bCs/>
          <w:sz w:val="20"/>
          <w:szCs w:val="20"/>
        </w:rPr>
        <w:t>società/impresa individuale</w:t>
      </w:r>
      <w:r w:rsidRPr="00C641E1">
        <w:rPr>
          <w:rFonts w:ascii="Arial" w:hAnsi="Arial" w:cs="Arial"/>
          <w:bCs/>
          <w:sz w:val="20"/>
          <w:szCs w:val="20"/>
        </w:rPr>
        <w:t xml:space="preserve"> sopra indicata;</w:t>
      </w:r>
    </w:p>
    <w:p w14:paraId="1EFA4267" w14:textId="77777777" w:rsidR="005F09E7" w:rsidRPr="00C641E1" w:rsidRDefault="005F09E7" w:rsidP="005F09E7">
      <w:pPr>
        <w:autoSpaceDE w:val="0"/>
        <w:autoSpaceDN w:val="0"/>
        <w:adjustRightInd w:val="0"/>
        <w:ind w:firstLine="1"/>
        <w:jc w:val="both"/>
        <w:rPr>
          <w:rFonts w:ascii="Arial" w:hAnsi="Arial" w:cs="Arial"/>
          <w:bCs/>
          <w:sz w:val="20"/>
          <w:szCs w:val="20"/>
        </w:rPr>
      </w:pPr>
      <w:r w:rsidRPr="00EF5AD7">
        <w:rPr>
          <w:rFonts w:ascii="Arial" w:hAnsi="Arial" w:cs="Arial"/>
          <w:sz w:val="20"/>
          <w:szCs w:val="20"/>
        </w:rPr>
        <w:t>□</w:t>
      </w:r>
      <w:r w:rsidRPr="00C641E1">
        <w:rPr>
          <w:rFonts w:ascii="Arial" w:hAnsi="Arial" w:cs="Arial"/>
          <w:bCs/>
          <w:sz w:val="20"/>
          <w:szCs w:val="20"/>
        </w:rPr>
        <w:t xml:space="preserve"> che non esiste un titolare effettivo della società (solo in caso di società quotate o con</w:t>
      </w:r>
      <w:r>
        <w:rPr>
          <w:rFonts w:ascii="Arial" w:hAnsi="Arial" w:cs="Arial"/>
          <w:bCs/>
          <w:sz w:val="20"/>
          <w:szCs w:val="20"/>
        </w:rPr>
        <w:t xml:space="preserve"> </w:t>
      </w:r>
      <w:r w:rsidRPr="00C641E1">
        <w:rPr>
          <w:rFonts w:ascii="Arial" w:hAnsi="Arial" w:cs="Arial"/>
          <w:bCs/>
          <w:sz w:val="20"/>
          <w:szCs w:val="20"/>
        </w:rPr>
        <w:t>capitale frazionato);</w:t>
      </w:r>
    </w:p>
    <w:p w14:paraId="01D23134" w14:textId="77777777" w:rsidR="005F09E7" w:rsidRPr="00C641E1" w:rsidRDefault="005F09E7" w:rsidP="005F09E7">
      <w:pPr>
        <w:autoSpaceDE w:val="0"/>
        <w:autoSpaceDN w:val="0"/>
        <w:adjustRightInd w:val="0"/>
        <w:ind w:firstLine="1"/>
        <w:jc w:val="both"/>
        <w:rPr>
          <w:rFonts w:ascii="Arial" w:hAnsi="Arial" w:cs="Arial"/>
          <w:bCs/>
          <w:sz w:val="20"/>
          <w:szCs w:val="20"/>
        </w:rPr>
      </w:pPr>
      <w:r w:rsidRPr="00EF5AD7">
        <w:rPr>
          <w:rFonts w:ascii="Arial" w:hAnsi="Arial" w:cs="Arial"/>
          <w:sz w:val="20"/>
          <w:szCs w:val="20"/>
        </w:rPr>
        <w:t>□</w:t>
      </w:r>
      <w:r w:rsidRPr="00C641E1">
        <w:rPr>
          <w:rFonts w:ascii="Arial" w:hAnsi="Arial" w:cs="Arial"/>
          <w:bCs/>
          <w:sz w:val="20"/>
          <w:szCs w:val="20"/>
        </w:rPr>
        <w:t xml:space="preserve"> di essere titolare effettivo della società unitamente a (vedi dati riportati sotto);</w:t>
      </w:r>
    </w:p>
    <w:p w14:paraId="77B64BD0" w14:textId="77777777" w:rsidR="005F09E7" w:rsidRDefault="005F09E7" w:rsidP="005F09E7">
      <w:pPr>
        <w:autoSpaceDE w:val="0"/>
        <w:autoSpaceDN w:val="0"/>
        <w:adjustRightInd w:val="0"/>
        <w:ind w:firstLine="1"/>
        <w:jc w:val="both"/>
        <w:rPr>
          <w:rFonts w:ascii="Arial" w:hAnsi="Arial" w:cs="Arial"/>
          <w:bCs/>
          <w:sz w:val="20"/>
          <w:szCs w:val="20"/>
        </w:rPr>
      </w:pPr>
      <w:r w:rsidRPr="00EF5AD7">
        <w:rPr>
          <w:rFonts w:ascii="Arial" w:hAnsi="Arial" w:cs="Arial"/>
          <w:sz w:val="20"/>
          <w:szCs w:val="20"/>
        </w:rPr>
        <w:t>□</w:t>
      </w:r>
      <w:r w:rsidRPr="00C641E1">
        <w:rPr>
          <w:rFonts w:ascii="Arial" w:hAnsi="Arial" w:cs="Arial"/>
          <w:bCs/>
          <w:sz w:val="20"/>
          <w:szCs w:val="20"/>
        </w:rPr>
        <w:t xml:space="preserve"> di non essere il titolare effettivo. Il titolare effettivo è di seguito indicato:</w:t>
      </w:r>
    </w:p>
    <w:p w14:paraId="2787660C" w14:textId="77777777" w:rsidR="005F09E7" w:rsidRDefault="005F09E7" w:rsidP="005F09E7">
      <w:pPr>
        <w:autoSpaceDE w:val="0"/>
        <w:autoSpaceDN w:val="0"/>
        <w:adjustRightInd w:val="0"/>
        <w:ind w:firstLine="1"/>
        <w:jc w:val="both"/>
        <w:rPr>
          <w:rFonts w:ascii="Arial" w:hAnsi="Arial" w:cs="Arial"/>
          <w:bCs/>
          <w:sz w:val="20"/>
          <w:szCs w:val="20"/>
        </w:rPr>
      </w:pPr>
    </w:p>
    <w:p w14:paraId="1062B21B" w14:textId="0174A3AB" w:rsidR="005F09E7" w:rsidRDefault="005F09E7" w:rsidP="005F09E7">
      <w:pPr>
        <w:autoSpaceDE w:val="0"/>
        <w:autoSpaceDN w:val="0"/>
        <w:adjustRightInd w:val="0"/>
        <w:spacing w:line="360" w:lineRule="auto"/>
        <w:rPr>
          <w:rFonts w:ascii="Arial" w:hAnsi="Arial" w:cs="Arial"/>
          <w:bCs/>
          <w:sz w:val="20"/>
          <w:szCs w:val="20"/>
        </w:rPr>
      </w:pPr>
      <w:r w:rsidRPr="00A8360C">
        <w:rPr>
          <w:rFonts w:ascii="Arial" w:hAnsi="Arial" w:cs="Arial"/>
          <w:bCs/>
          <w:sz w:val="20"/>
          <w:szCs w:val="20"/>
        </w:rPr>
        <w:t>Titolare effettivo</w:t>
      </w:r>
      <w:r w:rsidR="00811E88">
        <w:rPr>
          <w:rFonts w:ascii="Arial" w:hAnsi="Arial" w:cs="Arial"/>
          <w:bCs/>
          <w:sz w:val="20"/>
          <w:szCs w:val="20"/>
        </w:rPr>
        <w:t xml:space="preserve"> (1)</w:t>
      </w:r>
    </w:p>
    <w:p w14:paraId="35575DD2" w14:textId="77777777" w:rsidR="005F09E7" w:rsidRPr="00A8360C" w:rsidRDefault="005F09E7" w:rsidP="005F09E7">
      <w:pPr>
        <w:autoSpaceDE w:val="0"/>
        <w:autoSpaceDN w:val="0"/>
        <w:adjustRightInd w:val="0"/>
        <w:spacing w:line="360" w:lineRule="auto"/>
        <w:rPr>
          <w:rFonts w:ascii="Arial" w:hAnsi="Arial" w:cs="Arial"/>
          <w:bCs/>
          <w:sz w:val="20"/>
          <w:szCs w:val="20"/>
        </w:rPr>
      </w:pPr>
      <w:r w:rsidRPr="00A8360C">
        <w:rPr>
          <w:rFonts w:ascii="Arial" w:hAnsi="Arial" w:cs="Arial"/>
          <w:bCs/>
          <w:sz w:val="20"/>
          <w:szCs w:val="20"/>
        </w:rPr>
        <w:t>Cognome ........................................................Nome ..............................................</w:t>
      </w:r>
    </w:p>
    <w:p w14:paraId="73B71AFA" w14:textId="77777777" w:rsidR="005F09E7" w:rsidRPr="00A8360C" w:rsidRDefault="005F09E7" w:rsidP="005F09E7">
      <w:pPr>
        <w:autoSpaceDE w:val="0"/>
        <w:autoSpaceDN w:val="0"/>
        <w:adjustRightInd w:val="0"/>
        <w:spacing w:line="360" w:lineRule="auto"/>
        <w:rPr>
          <w:rFonts w:ascii="Arial" w:hAnsi="Arial" w:cs="Arial"/>
          <w:bCs/>
          <w:sz w:val="20"/>
          <w:szCs w:val="20"/>
        </w:rPr>
      </w:pPr>
      <w:r w:rsidRPr="00A8360C">
        <w:rPr>
          <w:rFonts w:ascii="Arial" w:hAnsi="Arial" w:cs="Arial"/>
          <w:bCs/>
          <w:sz w:val="20"/>
          <w:szCs w:val="20"/>
        </w:rPr>
        <w:t>nato a ………..............................................(.......) il ..............................................</w:t>
      </w:r>
    </w:p>
    <w:p w14:paraId="5292D2EB" w14:textId="77777777" w:rsidR="005F09E7" w:rsidRPr="00A8360C" w:rsidRDefault="005F09E7" w:rsidP="005F09E7">
      <w:pPr>
        <w:autoSpaceDE w:val="0"/>
        <w:autoSpaceDN w:val="0"/>
        <w:adjustRightInd w:val="0"/>
        <w:spacing w:line="360" w:lineRule="auto"/>
        <w:rPr>
          <w:rFonts w:ascii="Arial" w:hAnsi="Arial" w:cs="Arial"/>
          <w:bCs/>
          <w:sz w:val="20"/>
          <w:szCs w:val="20"/>
        </w:rPr>
      </w:pPr>
      <w:r w:rsidRPr="00A8360C">
        <w:rPr>
          <w:rFonts w:ascii="Arial" w:hAnsi="Arial" w:cs="Arial"/>
          <w:bCs/>
          <w:sz w:val="20"/>
          <w:szCs w:val="20"/>
        </w:rPr>
        <w:t>residente a .................................................................(.....… ) CAP .......................</w:t>
      </w:r>
    </w:p>
    <w:p w14:paraId="65B26300" w14:textId="77777777" w:rsidR="005F09E7" w:rsidRPr="00A8360C" w:rsidRDefault="005F09E7" w:rsidP="005F09E7">
      <w:pPr>
        <w:autoSpaceDE w:val="0"/>
        <w:autoSpaceDN w:val="0"/>
        <w:adjustRightInd w:val="0"/>
        <w:spacing w:line="360" w:lineRule="auto"/>
        <w:rPr>
          <w:rFonts w:ascii="Arial" w:hAnsi="Arial" w:cs="Arial"/>
          <w:bCs/>
          <w:sz w:val="20"/>
          <w:szCs w:val="20"/>
        </w:rPr>
      </w:pPr>
      <w:r w:rsidRPr="00A8360C">
        <w:rPr>
          <w:rFonts w:ascii="Arial" w:hAnsi="Arial" w:cs="Arial"/>
          <w:bCs/>
          <w:sz w:val="20"/>
          <w:szCs w:val="20"/>
        </w:rPr>
        <w:t>via ..........................................………………………………………………………………………………………….</w:t>
      </w:r>
    </w:p>
    <w:p w14:paraId="078CEAD8" w14:textId="77777777" w:rsidR="005F09E7" w:rsidRPr="00A8360C" w:rsidRDefault="005F09E7" w:rsidP="005F09E7">
      <w:pPr>
        <w:autoSpaceDE w:val="0"/>
        <w:autoSpaceDN w:val="0"/>
        <w:adjustRightInd w:val="0"/>
        <w:spacing w:line="360" w:lineRule="auto"/>
        <w:rPr>
          <w:rFonts w:ascii="Arial" w:hAnsi="Arial" w:cs="Arial"/>
          <w:bCs/>
          <w:sz w:val="20"/>
          <w:szCs w:val="20"/>
        </w:rPr>
      </w:pPr>
      <w:r w:rsidRPr="00A8360C">
        <w:rPr>
          <w:rFonts w:ascii="Arial" w:hAnsi="Arial" w:cs="Arial"/>
          <w:bCs/>
          <w:sz w:val="20"/>
          <w:szCs w:val="20"/>
        </w:rPr>
        <w:t>Cod. fisc..................................................................................................................</w:t>
      </w:r>
    </w:p>
    <w:p w14:paraId="5FBE1CF6" w14:textId="77777777" w:rsidR="005F09E7" w:rsidRDefault="005F09E7" w:rsidP="006077E2">
      <w:pPr>
        <w:pStyle w:val="provvr0"/>
        <w:spacing w:before="0" w:beforeAutospacing="0" w:after="0" w:afterAutospacing="0"/>
        <w:ind w:left="102"/>
        <w:jc w:val="both"/>
        <w:rPr>
          <w:b/>
          <w:bCs/>
          <w:sz w:val="18"/>
          <w:szCs w:val="22"/>
          <w:lang w:eastAsia="en-US"/>
        </w:rPr>
      </w:pPr>
    </w:p>
    <w:p w14:paraId="26D35E92" w14:textId="77777777" w:rsidR="005E3E61" w:rsidRDefault="00690132" w:rsidP="005E3E61">
      <w:pPr>
        <w:pBdr>
          <w:top w:val="single" w:sz="4" w:space="1" w:color="auto"/>
          <w:left w:val="single" w:sz="4" w:space="4" w:color="auto"/>
          <w:bottom w:val="single" w:sz="4" w:space="1" w:color="auto"/>
          <w:right w:val="single" w:sz="4" w:space="4" w:color="auto"/>
        </w:pBdr>
        <w:jc w:val="center"/>
        <w:rPr>
          <w:b/>
        </w:rPr>
      </w:pPr>
      <w:r>
        <w:rPr>
          <w:b/>
        </w:rPr>
        <w:t>DICHIARAZIONE IN MERITO AL CONFLITTO DI INTERSSE</w:t>
      </w:r>
      <w:r w:rsidR="005E3E61">
        <w:rPr>
          <w:b/>
        </w:rPr>
        <w:t xml:space="preserve"> </w:t>
      </w:r>
    </w:p>
    <w:p w14:paraId="4ADCB732" w14:textId="2048E058" w:rsidR="00690132" w:rsidRPr="00690132" w:rsidRDefault="00690132" w:rsidP="005E3E61">
      <w:pPr>
        <w:pBdr>
          <w:top w:val="single" w:sz="4" w:space="1" w:color="auto"/>
          <w:left w:val="single" w:sz="4" w:space="4" w:color="auto"/>
          <w:bottom w:val="single" w:sz="4" w:space="1" w:color="auto"/>
          <w:right w:val="single" w:sz="4" w:space="4" w:color="auto"/>
        </w:pBdr>
        <w:jc w:val="center"/>
        <w:rPr>
          <w:rFonts w:ascii="Arial" w:hAnsi="Arial" w:cs="Arial"/>
          <w:bCs/>
          <w:sz w:val="16"/>
          <w:szCs w:val="16"/>
        </w:rPr>
      </w:pPr>
      <w:r w:rsidRPr="00690132">
        <w:rPr>
          <w:rFonts w:ascii="Arial" w:hAnsi="Arial" w:cs="Arial"/>
          <w:bCs/>
          <w:sz w:val="16"/>
          <w:szCs w:val="16"/>
        </w:rPr>
        <w:t>(art. 6-bis della Legge 241/1990, art. 42 del D.Lgs. 50/2016, art. 6, comma 2 e art. 7 del D.P.R 62/2013)</w:t>
      </w:r>
    </w:p>
    <w:p w14:paraId="106CD075" w14:textId="77777777" w:rsidR="00690132" w:rsidRDefault="00690132" w:rsidP="00690132">
      <w:pPr>
        <w:ind w:left="4"/>
        <w:jc w:val="both"/>
      </w:pPr>
    </w:p>
    <w:p w14:paraId="3985E36F" w14:textId="1D48E1EC" w:rsidR="00690132" w:rsidRPr="007855CD" w:rsidRDefault="00690132" w:rsidP="00690132">
      <w:pPr>
        <w:pStyle w:val="Paragrafoelenco"/>
        <w:numPr>
          <w:ilvl w:val="0"/>
          <w:numId w:val="4"/>
        </w:numPr>
        <w:tabs>
          <w:tab w:val="left" w:pos="410"/>
        </w:tabs>
        <w:ind w:firstLine="0"/>
        <w:rPr>
          <w:rFonts w:ascii="Arial" w:hAnsi="Arial" w:cs="Arial"/>
          <w:bCs/>
          <w:sz w:val="20"/>
          <w:szCs w:val="20"/>
          <w:lang w:eastAsia="it-IT"/>
        </w:rPr>
      </w:pPr>
      <w:r w:rsidRPr="007855CD">
        <w:rPr>
          <w:rFonts w:ascii="Arial" w:hAnsi="Arial" w:cs="Arial"/>
          <w:bCs/>
          <w:sz w:val="20"/>
          <w:szCs w:val="20"/>
          <w:lang w:eastAsia="it-IT"/>
        </w:rPr>
        <w:t>che NON sussistono pertanto situazioni di conflitto di interessi, anche potenziale, nei confronti del personale (</w:t>
      </w:r>
      <w:r w:rsidR="005E3E61" w:rsidRPr="007855CD">
        <w:rPr>
          <w:rFonts w:ascii="Arial" w:hAnsi="Arial" w:cs="Arial"/>
          <w:bCs/>
          <w:sz w:val="20"/>
          <w:szCs w:val="20"/>
          <w:lang w:eastAsia="it-IT"/>
        </w:rPr>
        <w:t>2</w:t>
      </w:r>
      <w:r w:rsidRPr="007855CD">
        <w:rPr>
          <w:rFonts w:ascii="Arial" w:hAnsi="Arial" w:cs="Arial"/>
          <w:bCs/>
          <w:sz w:val="20"/>
          <w:szCs w:val="20"/>
          <w:lang w:eastAsia="it-IT"/>
        </w:rPr>
        <w:t>) della stazione appaltante Comune di Noventa Vicentina che interviene nella procedura di gara a cui si intende partecipare,  né  rapporti di parentela, familiarità  o di altri vincoli di lavoro o professionali, in corso o riferibili ai due anni precedenti (</w:t>
      </w:r>
      <w:r w:rsidR="00811E88" w:rsidRPr="007855CD">
        <w:rPr>
          <w:rFonts w:ascii="Arial" w:hAnsi="Arial" w:cs="Arial"/>
          <w:bCs/>
          <w:sz w:val="20"/>
          <w:szCs w:val="20"/>
          <w:lang w:eastAsia="it-IT"/>
        </w:rPr>
        <w:t>3</w:t>
      </w:r>
      <w:r w:rsidRPr="007855CD">
        <w:rPr>
          <w:rFonts w:ascii="Arial" w:hAnsi="Arial" w:cs="Arial"/>
          <w:bCs/>
          <w:sz w:val="20"/>
          <w:szCs w:val="20"/>
          <w:lang w:eastAsia="it-IT"/>
        </w:rPr>
        <w:t>) (</w:t>
      </w:r>
      <w:r w:rsidR="00811E88" w:rsidRPr="007855CD">
        <w:rPr>
          <w:rFonts w:ascii="Arial" w:hAnsi="Arial" w:cs="Arial"/>
          <w:bCs/>
          <w:sz w:val="20"/>
          <w:szCs w:val="20"/>
          <w:lang w:eastAsia="it-IT"/>
        </w:rPr>
        <w:t>4</w:t>
      </w:r>
      <w:r w:rsidRPr="007855CD">
        <w:rPr>
          <w:rFonts w:ascii="Arial" w:hAnsi="Arial" w:cs="Arial"/>
          <w:bCs/>
          <w:sz w:val="20"/>
          <w:szCs w:val="20"/>
          <w:lang w:eastAsia="it-IT"/>
        </w:rPr>
        <w:t>) (</w:t>
      </w:r>
      <w:r w:rsidR="00811E88" w:rsidRPr="007855CD">
        <w:rPr>
          <w:rFonts w:ascii="Arial" w:hAnsi="Arial" w:cs="Arial"/>
          <w:bCs/>
          <w:sz w:val="20"/>
          <w:szCs w:val="20"/>
          <w:lang w:eastAsia="it-IT"/>
        </w:rPr>
        <w:t>5</w:t>
      </w:r>
      <w:r w:rsidRPr="007855CD">
        <w:rPr>
          <w:rFonts w:ascii="Arial" w:hAnsi="Arial" w:cs="Arial"/>
          <w:bCs/>
          <w:sz w:val="20"/>
          <w:szCs w:val="20"/>
          <w:lang w:eastAsia="it-IT"/>
        </w:rPr>
        <w:t xml:space="preserve">)  </w:t>
      </w:r>
    </w:p>
    <w:p w14:paraId="6072E560" w14:textId="77777777" w:rsidR="00690132" w:rsidRPr="007855CD" w:rsidRDefault="00690132" w:rsidP="00690132">
      <w:pPr>
        <w:pStyle w:val="Paragrafoelenco"/>
        <w:tabs>
          <w:tab w:val="left" w:pos="410"/>
        </w:tabs>
        <w:rPr>
          <w:rFonts w:ascii="Arial" w:hAnsi="Arial" w:cs="Arial"/>
          <w:bCs/>
          <w:sz w:val="20"/>
          <w:szCs w:val="20"/>
          <w:lang w:eastAsia="it-IT"/>
        </w:rPr>
      </w:pPr>
      <w:r w:rsidRPr="007855CD">
        <w:rPr>
          <w:rFonts w:ascii="Arial" w:hAnsi="Arial" w:cs="Arial"/>
          <w:bCs/>
          <w:sz w:val="20"/>
          <w:szCs w:val="20"/>
          <w:lang w:eastAsia="it-IT"/>
        </w:rPr>
        <w:t>ovvero</w:t>
      </w:r>
    </w:p>
    <w:p w14:paraId="32D67BBA" w14:textId="321463E8" w:rsidR="00690132" w:rsidRPr="007855CD" w:rsidRDefault="00690132" w:rsidP="00690132">
      <w:pPr>
        <w:pStyle w:val="Paragrafoelenco"/>
        <w:numPr>
          <w:ilvl w:val="0"/>
          <w:numId w:val="4"/>
        </w:numPr>
        <w:tabs>
          <w:tab w:val="left" w:pos="382"/>
        </w:tabs>
        <w:spacing w:line="252" w:lineRule="exact"/>
        <w:ind w:firstLine="0"/>
        <w:rPr>
          <w:rFonts w:ascii="Arial" w:hAnsi="Arial" w:cs="Arial"/>
          <w:bCs/>
          <w:sz w:val="20"/>
          <w:szCs w:val="20"/>
          <w:lang w:eastAsia="it-IT"/>
        </w:rPr>
      </w:pPr>
      <w:r w:rsidRPr="007855CD">
        <w:rPr>
          <w:rFonts w:ascii="Arial" w:hAnsi="Arial" w:cs="Arial"/>
          <w:bCs/>
          <w:sz w:val="20"/>
          <w:szCs w:val="20"/>
          <w:lang w:eastAsia="it-IT"/>
        </w:rPr>
        <w:t>che sussistono le seguenti situazioni di conflitto di interessi, anche potenziale, nei confronti del personale (</w:t>
      </w:r>
      <w:r w:rsidR="007855CD" w:rsidRPr="007855CD">
        <w:rPr>
          <w:rFonts w:ascii="Arial" w:hAnsi="Arial" w:cs="Arial"/>
          <w:bCs/>
          <w:sz w:val="20"/>
          <w:szCs w:val="20"/>
          <w:lang w:eastAsia="it-IT"/>
        </w:rPr>
        <w:t>2</w:t>
      </w:r>
      <w:r w:rsidRPr="007855CD">
        <w:rPr>
          <w:rFonts w:ascii="Arial" w:hAnsi="Arial" w:cs="Arial"/>
          <w:bCs/>
          <w:sz w:val="20"/>
          <w:szCs w:val="20"/>
          <w:lang w:eastAsia="it-IT"/>
        </w:rPr>
        <w:t xml:space="preserve">) della stazione appaltante che interviene nella procedura di gara a cui si intende partecipare </w:t>
      </w:r>
      <w:r w:rsidR="005E3E61" w:rsidRPr="007855CD">
        <w:rPr>
          <w:rFonts w:ascii="Arial" w:hAnsi="Arial" w:cs="Arial"/>
          <w:bCs/>
          <w:sz w:val="20"/>
          <w:szCs w:val="20"/>
          <w:lang w:eastAsia="it-IT"/>
        </w:rPr>
        <w:t>(in</w:t>
      </w:r>
      <w:r w:rsidRPr="007855CD">
        <w:rPr>
          <w:rFonts w:ascii="Arial" w:hAnsi="Arial" w:cs="Arial"/>
          <w:bCs/>
          <w:sz w:val="20"/>
          <w:szCs w:val="20"/>
          <w:lang w:eastAsia="it-IT"/>
        </w:rPr>
        <w:t>dicare)</w:t>
      </w:r>
    </w:p>
    <w:p w14:paraId="69555EF7" w14:textId="77777777" w:rsidR="00690132" w:rsidRPr="007855CD" w:rsidRDefault="00690132" w:rsidP="00690132">
      <w:pPr>
        <w:pStyle w:val="Paragrafoelenco"/>
        <w:rPr>
          <w:rFonts w:ascii="Arial" w:hAnsi="Arial" w:cs="Arial"/>
          <w:bCs/>
          <w:sz w:val="20"/>
          <w:szCs w:val="20"/>
          <w:lang w:eastAsia="it-IT"/>
        </w:rPr>
      </w:pPr>
    </w:p>
    <w:p w14:paraId="62A015F5" w14:textId="77777777" w:rsidR="005F09E7" w:rsidRDefault="005F09E7" w:rsidP="006077E2">
      <w:pPr>
        <w:pStyle w:val="provvr0"/>
        <w:spacing w:before="0" w:beforeAutospacing="0" w:after="0" w:afterAutospacing="0"/>
        <w:ind w:left="102"/>
        <w:jc w:val="both"/>
        <w:rPr>
          <w:b/>
          <w:bCs/>
          <w:sz w:val="18"/>
          <w:szCs w:val="22"/>
          <w:lang w:eastAsia="en-US"/>
        </w:rPr>
      </w:pPr>
    </w:p>
    <w:p w14:paraId="23D5B9F3" w14:textId="77777777" w:rsidR="004455EE" w:rsidRDefault="005255B2" w:rsidP="004455EE">
      <w:pPr>
        <w:pStyle w:val="Paragrafoelenco"/>
        <w:pBdr>
          <w:top w:val="single" w:sz="4" w:space="1" w:color="auto"/>
          <w:left w:val="single" w:sz="4" w:space="4" w:color="auto"/>
          <w:bottom w:val="single" w:sz="4" w:space="1" w:color="auto"/>
          <w:right w:val="single" w:sz="4" w:space="4" w:color="auto"/>
        </w:pBdr>
        <w:jc w:val="center"/>
        <w:rPr>
          <w:b/>
        </w:rPr>
      </w:pPr>
      <w:r w:rsidRPr="00FE4323">
        <w:rPr>
          <w:b/>
        </w:rPr>
        <w:t>COMUNICA</w:t>
      </w:r>
      <w:r>
        <w:rPr>
          <w:b/>
        </w:rPr>
        <w:t>ZIONI INERENTE LA TRACCIABILITA’ DEI FLUSSI FINANZIARI</w:t>
      </w:r>
    </w:p>
    <w:p w14:paraId="02DE3E47" w14:textId="77777777" w:rsidR="004455EE" w:rsidRDefault="009B40B2" w:rsidP="004455EE">
      <w:pPr>
        <w:pStyle w:val="Paragrafoelenco"/>
        <w:pBdr>
          <w:top w:val="single" w:sz="4" w:space="1" w:color="auto"/>
          <w:left w:val="single" w:sz="4" w:space="4" w:color="auto"/>
          <w:bottom w:val="single" w:sz="4" w:space="1" w:color="auto"/>
          <w:right w:val="single" w:sz="4" w:space="4" w:color="auto"/>
        </w:pBdr>
        <w:jc w:val="center"/>
        <w:rPr>
          <w:rFonts w:ascii="Arial" w:hAnsi="Arial" w:cs="Arial"/>
          <w:bCs/>
          <w:sz w:val="16"/>
          <w:szCs w:val="16"/>
        </w:rPr>
      </w:pPr>
      <w:r w:rsidRPr="009B40B2">
        <w:rPr>
          <w:rFonts w:ascii="Arial" w:hAnsi="Arial" w:cs="Arial"/>
          <w:bCs/>
          <w:sz w:val="16"/>
          <w:szCs w:val="16"/>
        </w:rPr>
        <w:t>in ottemperanza al disposto dell’art. 3,comma 7 “Tracciabilità dei flussi finanziari” della L. 136/2010 e successive modificazion</w:t>
      </w:r>
      <w:r w:rsidR="004455EE">
        <w:rPr>
          <w:rFonts w:ascii="Arial" w:hAnsi="Arial" w:cs="Arial"/>
          <w:bCs/>
          <w:sz w:val="16"/>
          <w:szCs w:val="16"/>
        </w:rPr>
        <w:t>i</w:t>
      </w:r>
    </w:p>
    <w:p w14:paraId="7AC6C7F9" w14:textId="0FEFF031" w:rsidR="009B40B2" w:rsidRPr="009B40B2" w:rsidRDefault="009B40B2" w:rsidP="004455EE">
      <w:pPr>
        <w:pStyle w:val="Paragrafoelenco"/>
        <w:pBdr>
          <w:top w:val="single" w:sz="4" w:space="1" w:color="auto"/>
          <w:left w:val="single" w:sz="4" w:space="4" w:color="auto"/>
          <w:bottom w:val="single" w:sz="4" w:space="1" w:color="auto"/>
          <w:right w:val="single" w:sz="4" w:space="4" w:color="auto"/>
        </w:pBdr>
        <w:jc w:val="center"/>
        <w:rPr>
          <w:rFonts w:ascii="Arial" w:hAnsi="Arial" w:cs="Arial"/>
          <w:b/>
          <w:sz w:val="20"/>
          <w:szCs w:val="20"/>
          <w:u w:val="single"/>
        </w:rPr>
      </w:pPr>
      <w:r w:rsidRPr="009B40B2">
        <w:rPr>
          <w:rFonts w:ascii="Arial" w:hAnsi="Arial" w:cs="Arial"/>
          <w:b/>
          <w:sz w:val="20"/>
          <w:szCs w:val="20"/>
          <w:u w:val="single"/>
        </w:rPr>
        <w:t xml:space="preserve">DA RENDERE SE L’OPERATORE E’ LA PRIMA VOLTA CHE OTTIENE UN AFFIDAMENTO DA PARTE DEL COMUNE DI NOVENTA VICENTINA OPPURE AD OGNI CAMBIO DI  CONTO CORRENTE GIA’ </w:t>
      </w:r>
      <w:r w:rsidR="004455EE">
        <w:rPr>
          <w:rFonts w:ascii="Arial" w:hAnsi="Arial" w:cs="Arial"/>
          <w:b/>
          <w:sz w:val="20"/>
          <w:szCs w:val="20"/>
          <w:u w:val="single"/>
        </w:rPr>
        <w:t>COMUNICATO</w:t>
      </w:r>
      <w:r w:rsidRPr="009B40B2">
        <w:rPr>
          <w:rFonts w:ascii="Arial" w:hAnsi="Arial" w:cs="Arial"/>
          <w:b/>
          <w:sz w:val="20"/>
          <w:szCs w:val="20"/>
          <w:u w:val="single"/>
        </w:rPr>
        <w:t xml:space="preserve"> O DI SOGGETTI DELEGATI AD OPERARE SULLO STESSO</w:t>
      </w:r>
    </w:p>
    <w:p w14:paraId="000E0E41" w14:textId="77777777" w:rsidR="004455EE" w:rsidRDefault="004455EE" w:rsidP="005255B2">
      <w:pPr>
        <w:pBdr>
          <w:bottom w:val="single" w:sz="12" w:space="1" w:color="auto"/>
        </w:pBdr>
        <w:spacing w:line="360" w:lineRule="auto"/>
        <w:jc w:val="both"/>
        <w:rPr>
          <w:rFonts w:ascii="Arial" w:hAnsi="Arial" w:cs="Arial"/>
          <w:bCs/>
          <w:sz w:val="20"/>
          <w:szCs w:val="20"/>
        </w:rPr>
      </w:pPr>
    </w:p>
    <w:p w14:paraId="15404162" w14:textId="2307DF4B" w:rsidR="005255B2" w:rsidRPr="007855CD" w:rsidRDefault="006077E2" w:rsidP="005255B2">
      <w:pPr>
        <w:pBdr>
          <w:bottom w:val="single" w:sz="12" w:space="1" w:color="auto"/>
        </w:pBdr>
        <w:spacing w:line="360" w:lineRule="auto"/>
        <w:jc w:val="both"/>
        <w:rPr>
          <w:rFonts w:ascii="Arial" w:hAnsi="Arial" w:cs="Arial"/>
          <w:bCs/>
          <w:sz w:val="20"/>
          <w:szCs w:val="20"/>
        </w:rPr>
      </w:pPr>
      <w:r w:rsidRPr="007855CD">
        <w:rPr>
          <w:rFonts w:ascii="Arial" w:hAnsi="Arial" w:cs="Arial"/>
          <w:bCs/>
          <w:sz w:val="20"/>
          <w:szCs w:val="20"/>
        </w:rPr>
        <w:t xml:space="preserve">si comunica </w:t>
      </w:r>
      <w:r w:rsidR="005255B2" w:rsidRPr="007855CD">
        <w:rPr>
          <w:rFonts w:ascii="Arial" w:hAnsi="Arial" w:cs="Arial"/>
          <w:bCs/>
          <w:sz w:val="20"/>
          <w:szCs w:val="20"/>
        </w:rPr>
        <w:t>che:</w:t>
      </w:r>
    </w:p>
    <w:p w14:paraId="5D191BA6" w14:textId="768E8EDB" w:rsidR="005255B2" w:rsidRPr="007855CD" w:rsidRDefault="006077E2" w:rsidP="005255B2">
      <w:pPr>
        <w:numPr>
          <w:ilvl w:val="0"/>
          <w:numId w:val="1"/>
        </w:numPr>
        <w:pBdr>
          <w:bottom w:val="single" w:sz="12" w:space="1" w:color="auto"/>
        </w:pBdr>
        <w:tabs>
          <w:tab w:val="clear" w:pos="720"/>
        </w:tabs>
        <w:spacing w:line="360" w:lineRule="auto"/>
        <w:ind w:left="0" w:firstLine="0"/>
        <w:jc w:val="both"/>
        <w:rPr>
          <w:rFonts w:ascii="Arial" w:hAnsi="Arial" w:cs="Arial"/>
          <w:bCs/>
          <w:sz w:val="20"/>
          <w:szCs w:val="20"/>
        </w:rPr>
      </w:pPr>
      <w:r w:rsidRPr="007855CD">
        <w:rPr>
          <w:rFonts w:ascii="Arial" w:hAnsi="Arial" w:cs="Arial"/>
          <w:bCs/>
          <w:sz w:val="20"/>
          <w:szCs w:val="20"/>
        </w:rPr>
        <w:t>l</w:t>
      </w:r>
      <w:r w:rsidR="005255B2" w:rsidRPr="007855CD">
        <w:rPr>
          <w:rFonts w:ascii="Arial" w:hAnsi="Arial" w:cs="Arial"/>
          <w:bCs/>
          <w:sz w:val="20"/>
          <w:szCs w:val="20"/>
        </w:rPr>
        <w:t>’Impresa sopra specificata utilizza il sotto riportato conto corrente dedicato alla gestione dei movimenti finanziari relativi ad appalti/commesse pubbliche:</w:t>
      </w:r>
    </w:p>
    <w:p w14:paraId="2746A159" w14:textId="77777777" w:rsidR="005255B2" w:rsidRPr="007855CD" w:rsidRDefault="005255B2" w:rsidP="005255B2">
      <w:pPr>
        <w:spacing w:line="240" w:lineRule="exact"/>
        <w:jc w:val="both"/>
        <w:rPr>
          <w:rFonts w:ascii="Arial" w:hAnsi="Arial" w:cs="Arial"/>
          <w:bCs/>
          <w:sz w:val="20"/>
          <w:szCs w:val="20"/>
        </w:rPr>
      </w:pPr>
    </w:p>
    <w:p w14:paraId="5BA89857" w14:textId="77777777" w:rsidR="005255B2" w:rsidRPr="007855CD" w:rsidRDefault="005255B2" w:rsidP="005255B2">
      <w:pPr>
        <w:spacing w:line="360" w:lineRule="auto"/>
        <w:jc w:val="both"/>
        <w:rPr>
          <w:rFonts w:ascii="Arial" w:hAnsi="Arial" w:cs="Arial"/>
          <w:bCs/>
          <w:sz w:val="20"/>
          <w:szCs w:val="20"/>
        </w:rPr>
      </w:pPr>
      <w:r w:rsidRPr="007855CD">
        <w:rPr>
          <w:rFonts w:ascii="Arial" w:hAnsi="Arial" w:cs="Arial"/>
          <w:bCs/>
          <w:sz w:val="20"/>
          <w:szCs w:val="20"/>
        </w:rPr>
        <w:t xml:space="preserve">Banca ____________________________________________ Agenzia/Filiale ________________________ </w:t>
      </w:r>
    </w:p>
    <w:p w14:paraId="6DE9269B" w14:textId="77777777" w:rsidR="005255B2" w:rsidRPr="007855CD" w:rsidRDefault="005255B2" w:rsidP="005255B2">
      <w:pPr>
        <w:spacing w:line="360" w:lineRule="auto"/>
        <w:jc w:val="both"/>
        <w:rPr>
          <w:rFonts w:ascii="Arial" w:hAnsi="Arial" w:cs="Arial"/>
          <w:bCs/>
          <w:sz w:val="20"/>
          <w:szCs w:val="20"/>
        </w:rPr>
      </w:pPr>
    </w:p>
    <w:p w14:paraId="247B02D2" w14:textId="77777777" w:rsidR="005255B2" w:rsidRPr="007855CD" w:rsidRDefault="005255B2" w:rsidP="005255B2">
      <w:pPr>
        <w:pBdr>
          <w:bottom w:val="single" w:sz="12" w:space="1" w:color="auto"/>
        </w:pBdr>
        <w:spacing w:line="360" w:lineRule="auto"/>
        <w:jc w:val="both"/>
        <w:rPr>
          <w:rFonts w:ascii="Arial" w:hAnsi="Arial" w:cs="Arial"/>
          <w:bCs/>
          <w:sz w:val="20"/>
          <w:szCs w:val="20"/>
        </w:rPr>
      </w:pPr>
      <w:r w:rsidRPr="007855CD">
        <w:rPr>
          <w:rFonts w:ascii="Arial" w:hAnsi="Arial" w:cs="Arial"/>
          <w:bCs/>
          <w:sz w:val="20"/>
          <w:szCs w:val="20"/>
        </w:rPr>
        <w:t>IBAN ∟∟∟∟∟∟∟∟∟∟∟∟∟∟∟∟∟∟∟∟∟∟∟∟∟∟∟</w:t>
      </w:r>
    </w:p>
    <w:p w14:paraId="1E27E52B" w14:textId="08026A85" w:rsidR="005255B2" w:rsidRPr="007855CD" w:rsidRDefault="005255B2" w:rsidP="005255B2">
      <w:pPr>
        <w:numPr>
          <w:ilvl w:val="0"/>
          <w:numId w:val="1"/>
        </w:numPr>
        <w:tabs>
          <w:tab w:val="clear" w:pos="720"/>
        </w:tabs>
        <w:spacing w:line="360" w:lineRule="auto"/>
        <w:ind w:left="0" w:hanging="11"/>
        <w:jc w:val="both"/>
        <w:rPr>
          <w:rFonts w:ascii="Arial" w:hAnsi="Arial" w:cs="Arial"/>
          <w:bCs/>
          <w:sz w:val="20"/>
          <w:szCs w:val="20"/>
        </w:rPr>
      </w:pPr>
      <w:r w:rsidRPr="007855CD">
        <w:rPr>
          <w:rFonts w:ascii="Arial" w:hAnsi="Arial" w:cs="Arial"/>
          <w:bCs/>
          <w:sz w:val="20"/>
          <w:szCs w:val="20"/>
        </w:rPr>
        <w:t>i soggetti delegati ad operare sul conto corrente dedicato sono:</w:t>
      </w:r>
    </w:p>
    <w:p w14:paraId="7B8F62E8" w14:textId="77777777" w:rsidR="005255B2" w:rsidRPr="007855CD" w:rsidRDefault="005255B2" w:rsidP="005255B2">
      <w:pPr>
        <w:numPr>
          <w:ilvl w:val="1"/>
          <w:numId w:val="1"/>
        </w:numPr>
        <w:tabs>
          <w:tab w:val="clear" w:pos="1440"/>
        </w:tabs>
        <w:spacing w:line="360" w:lineRule="auto"/>
        <w:ind w:left="709" w:firstLine="0"/>
        <w:jc w:val="both"/>
        <w:rPr>
          <w:rFonts w:ascii="Arial" w:hAnsi="Arial" w:cs="Arial"/>
          <w:bCs/>
          <w:sz w:val="20"/>
          <w:szCs w:val="20"/>
        </w:rPr>
      </w:pPr>
      <w:r w:rsidRPr="007855CD">
        <w:rPr>
          <w:rFonts w:ascii="Arial" w:hAnsi="Arial" w:cs="Arial"/>
          <w:bCs/>
          <w:sz w:val="20"/>
          <w:szCs w:val="20"/>
        </w:rPr>
        <w:t>Sig. ___________________________ nato a ___________________ il ________________ residente a ________________________ c.f. ∟∟∟∟∟∟∟∟∟∟∟∟∟∟∟∟</w:t>
      </w:r>
    </w:p>
    <w:p w14:paraId="46D258A4" w14:textId="77777777" w:rsidR="005255B2" w:rsidRPr="007855CD" w:rsidRDefault="005255B2" w:rsidP="005255B2">
      <w:pPr>
        <w:spacing w:line="360" w:lineRule="auto"/>
        <w:ind w:left="709"/>
        <w:jc w:val="both"/>
        <w:rPr>
          <w:rFonts w:ascii="Arial" w:hAnsi="Arial" w:cs="Arial"/>
          <w:bCs/>
          <w:sz w:val="20"/>
          <w:szCs w:val="20"/>
        </w:rPr>
      </w:pPr>
      <w:r w:rsidRPr="007855CD">
        <w:rPr>
          <w:rFonts w:ascii="Arial" w:hAnsi="Arial" w:cs="Arial"/>
          <w:bCs/>
          <w:sz w:val="20"/>
          <w:szCs w:val="20"/>
        </w:rPr>
        <w:t>operante in qualità di ___________________________________________ (specificare ruolo e poteri)</w:t>
      </w:r>
    </w:p>
    <w:p w14:paraId="0E9F56E2" w14:textId="77777777" w:rsidR="005255B2" w:rsidRPr="007855CD" w:rsidRDefault="005255B2" w:rsidP="005255B2">
      <w:pPr>
        <w:numPr>
          <w:ilvl w:val="0"/>
          <w:numId w:val="2"/>
        </w:numPr>
        <w:tabs>
          <w:tab w:val="clear" w:pos="1440"/>
        </w:tabs>
        <w:spacing w:line="360" w:lineRule="auto"/>
        <w:ind w:left="709" w:hanging="22"/>
        <w:jc w:val="both"/>
        <w:rPr>
          <w:rFonts w:ascii="Arial" w:hAnsi="Arial" w:cs="Arial"/>
          <w:bCs/>
          <w:sz w:val="20"/>
          <w:szCs w:val="20"/>
        </w:rPr>
      </w:pPr>
      <w:r w:rsidRPr="007855CD">
        <w:rPr>
          <w:rFonts w:ascii="Arial" w:hAnsi="Arial" w:cs="Arial"/>
          <w:bCs/>
          <w:sz w:val="20"/>
          <w:szCs w:val="20"/>
        </w:rPr>
        <w:t>Sig. ___________________________ nato a ___________________ il ________________ residente a ________________________c.f. ∟∟∟∟∟∟∟∟∟∟∟∟∟∟∟∟</w:t>
      </w:r>
    </w:p>
    <w:p w14:paraId="11D4E4A3" w14:textId="77777777" w:rsidR="005255B2" w:rsidRPr="007855CD" w:rsidRDefault="005255B2" w:rsidP="005255B2">
      <w:pPr>
        <w:spacing w:line="360" w:lineRule="auto"/>
        <w:ind w:left="687"/>
        <w:jc w:val="both"/>
        <w:rPr>
          <w:rFonts w:ascii="Arial" w:hAnsi="Arial" w:cs="Arial"/>
          <w:bCs/>
          <w:sz w:val="20"/>
          <w:szCs w:val="20"/>
        </w:rPr>
      </w:pPr>
      <w:r w:rsidRPr="007855CD">
        <w:rPr>
          <w:rFonts w:ascii="Arial" w:hAnsi="Arial" w:cs="Arial"/>
          <w:bCs/>
          <w:sz w:val="20"/>
          <w:szCs w:val="20"/>
        </w:rPr>
        <w:t>operante in qualità di ___________________________________________ (specificare ruolo e poteri)</w:t>
      </w:r>
    </w:p>
    <w:p w14:paraId="2F53EE19" w14:textId="497A38E4" w:rsidR="005255B2" w:rsidRPr="007855CD" w:rsidRDefault="009B40B2" w:rsidP="009B40B2">
      <w:pPr>
        <w:spacing w:line="360" w:lineRule="auto"/>
        <w:ind w:left="567"/>
        <w:jc w:val="both"/>
        <w:rPr>
          <w:rFonts w:ascii="Arial" w:hAnsi="Arial" w:cs="Arial"/>
          <w:bCs/>
          <w:sz w:val="20"/>
          <w:szCs w:val="20"/>
        </w:rPr>
      </w:pPr>
      <w:r>
        <w:rPr>
          <w:rFonts w:ascii="Arial" w:hAnsi="Arial" w:cs="Arial"/>
          <w:bCs/>
          <w:sz w:val="20"/>
          <w:szCs w:val="20"/>
        </w:rPr>
        <w:t>ci</w:t>
      </w:r>
      <w:r w:rsidR="005255B2" w:rsidRPr="007855CD">
        <w:rPr>
          <w:rFonts w:ascii="Arial" w:hAnsi="Arial" w:cs="Arial"/>
          <w:bCs/>
          <w:sz w:val="20"/>
          <w:szCs w:val="20"/>
        </w:rPr>
        <w:t xml:space="preserve"> si impegna a fornire tempestivamente e per iscritto ogni informazione collegata ad eventuali variazioni nei dati sopraindicati.</w:t>
      </w:r>
      <w:r w:rsidR="005255B2" w:rsidRPr="007855CD">
        <w:rPr>
          <w:rFonts w:ascii="Arial" w:hAnsi="Arial" w:cs="Arial"/>
          <w:bCs/>
          <w:sz w:val="20"/>
          <w:szCs w:val="20"/>
        </w:rPr>
        <w:tab/>
      </w:r>
    </w:p>
    <w:p w14:paraId="41E2075A" w14:textId="77777777" w:rsidR="005255B2" w:rsidRPr="007855CD" w:rsidRDefault="005255B2" w:rsidP="005255B2">
      <w:pPr>
        <w:jc w:val="both"/>
        <w:rPr>
          <w:rFonts w:ascii="Arial" w:hAnsi="Arial" w:cs="Arial"/>
          <w:bCs/>
          <w:sz w:val="20"/>
          <w:szCs w:val="20"/>
        </w:rPr>
      </w:pPr>
      <w:r w:rsidRPr="007855CD">
        <w:rPr>
          <w:rFonts w:ascii="Arial" w:hAnsi="Arial" w:cs="Arial"/>
          <w:bCs/>
          <w:sz w:val="20"/>
          <w:szCs w:val="20"/>
        </w:rPr>
        <w:t>3.</w:t>
      </w:r>
      <w:r w:rsidRPr="007855CD">
        <w:rPr>
          <w:rFonts w:ascii="Arial" w:hAnsi="Arial" w:cs="Arial"/>
          <w:bCs/>
          <w:sz w:val="20"/>
          <w:szCs w:val="20"/>
        </w:rPr>
        <w:tab/>
        <w:t xml:space="preserve">La ditta con la presente , in conformità a quanto previsto dalla L. 136/2010 art. 3, commi 1 , 7 e 8, si assume tutti gli obblighi di tracciabilità dei flussi finanziari di cui alla presente legge. </w:t>
      </w:r>
    </w:p>
    <w:p w14:paraId="1740F279" w14:textId="77777777" w:rsidR="005255B2" w:rsidRPr="007855CD" w:rsidRDefault="005255B2" w:rsidP="005255B2">
      <w:pPr>
        <w:jc w:val="center"/>
        <w:rPr>
          <w:rFonts w:ascii="Arial" w:hAnsi="Arial" w:cs="Arial"/>
          <w:bCs/>
          <w:sz w:val="20"/>
          <w:szCs w:val="20"/>
        </w:rPr>
      </w:pPr>
    </w:p>
    <w:p w14:paraId="65791072" w14:textId="77777777" w:rsidR="004455EE" w:rsidRDefault="004455EE" w:rsidP="004455EE">
      <w:pPr>
        <w:spacing w:line="360" w:lineRule="auto"/>
        <w:jc w:val="both"/>
        <w:rPr>
          <w:sz w:val="22"/>
          <w:szCs w:val="22"/>
        </w:rPr>
      </w:pPr>
      <w:r w:rsidRPr="00FE4323">
        <w:rPr>
          <w:sz w:val="22"/>
          <w:szCs w:val="22"/>
        </w:rPr>
        <w:t>Luogo e data ___________________________</w:t>
      </w:r>
    </w:p>
    <w:p w14:paraId="5AAFD731" w14:textId="77777777" w:rsidR="005255B2" w:rsidRPr="007855CD" w:rsidRDefault="005255B2" w:rsidP="005255B2">
      <w:pPr>
        <w:spacing w:after="100" w:afterAutospacing="1"/>
        <w:jc w:val="both"/>
        <w:rPr>
          <w:rFonts w:ascii="Arial" w:hAnsi="Arial" w:cs="Arial"/>
          <w:bCs/>
          <w:sz w:val="20"/>
          <w:szCs w:val="20"/>
        </w:rPr>
      </w:pPr>
    </w:p>
    <w:p w14:paraId="6E59A71C" w14:textId="77777777" w:rsidR="005255B2" w:rsidRDefault="005255B2" w:rsidP="005255B2">
      <w:pPr>
        <w:tabs>
          <w:tab w:val="left" w:pos="1830"/>
        </w:tabs>
        <w:spacing w:line="360" w:lineRule="auto"/>
        <w:jc w:val="both"/>
      </w:pPr>
    </w:p>
    <w:p w14:paraId="006CDD14" w14:textId="77777777" w:rsidR="005255B2" w:rsidRDefault="005255B2" w:rsidP="005255B2">
      <w:pPr>
        <w:spacing w:line="360" w:lineRule="auto"/>
        <w:jc w:val="both"/>
        <w:rPr>
          <w:sz w:val="22"/>
          <w:szCs w:val="22"/>
        </w:rPr>
      </w:pPr>
      <w:r>
        <w:tab/>
      </w:r>
      <w:r>
        <w:tab/>
      </w:r>
      <w:r>
        <w:tab/>
      </w:r>
      <w:r>
        <w:tab/>
      </w:r>
      <w:r>
        <w:tab/>
        <w:t xml:space="preserve">                                 </w:t>
      </w:r>
      <w:r w:rsidRPr="00FE4323">
        <w:rPr>
          <w:sz w:val="22"/>
          <w:szCs w:val="22"/>
        </w:rPr>
        <w:t>IL LEGALE RAPPRESENTANTE</w:t>
      </w:r>
    </w:p>
    <w:p w14:paraId="1A4A96B3" w14:textId="277DAEC9" w:rsidR="004455EE" w:rsidRDefault="004455EE" w:rsidP="004455EE">
      <w:pPr>
        <w:spacing w:line="360" w:lineRule="auto"/>
        <w:ind w:left="5664" w:firstLine="708"/>
        <w:jc w:val="both"/>
        <w:rPr>
          <w:sz w:val="22"/>
          <w:szCs w:val="22"/>
        </w:rPr>
      </w:pPr>
      <w:r>
        <w:rPr>
          <w:sz w:val="22"/>
          <w:szCs w:val="22"/>
        </w:rPr>
        <w:t>Firmato digitalmente</w:t>
      </w:r>
    </w:p>
    <w:p w14:paraId="6B69FE23" w14:textId="77777777" w:rsidR="005255B2" w:rsidRPr="009B3429" w:rsidRDefault="005255B2" w:rsidP="005255B2">
      <w:pPr>
        <w:pBdr>
          <w:bottom w:val="single" w:sz="12" w:space="3" w:color="auto"/>
        </w:pBdr>
        <w:spacing w:line="360" w:lineRule="auto"/>
        <w:ind w:left="4248"/>
        <w:jc w:val="center"/>
      </w:pPr>
    </w:p>
    <w:p w14:paraId="229063B9" w14:textId="77777777" w:rsidR="004455EE" w:rsidRDefault="004455EE" w:rsidP="005255B2">
      <w:pPr>
        <w:spacing w:line="360" w:lineRule="auto"/>
        <w:jc w:val="both"/>
        <w:rPr>
          <w:sz w:val="22"/>
          <w:szCs w:val="22"/>
        </w:rPr>
      </w:pPr>
    </w:p>
    <w:p w14:paraId="4A225799" w14:textId="77777777" w:rsidR="007855CD" w:rsidRDefault="007855CD" w:rsidP="005255B2">
      <w:pPr>
        <w:spacing w:line="360" w:lineRule="auto"/>
        <w:jc w:val="both"/>
        <w:rPr>
          <w:b/>
          <w:sz w:val="22"/>
          <w:szCs w:val="22"/>
        </w:rPr>
      </w:pPr>
    </w:p>
    <w:p w14:paraId="3C75C318" w14:textId="2DB66A8C" w:rsidR="005255B2" w:rsidRPr="00E71096" w:rsidRDefault="005255B2" w:rsidP="005255B2">
      <w:pPr>
        <w:spacing w:line="360" w:lineRule="auto"/>
        <w:jc w:val="both"/>
        <w:rPr>
          <w:b/>
          <w:sz w:val="22"/>
          <w:szCs w:val="22"/>
        </w:rPr>
      </w:pPr>
      <w:r w:rsidRPr="00E71096">
        <w:rPr>
          <w:b/>
          <w:sz w:val="22"/>
          <w:szCs w:val="22"/>
        </w:rPr>
        <w:lastRenderedPageBreak/>
        <w:t>Si allega copia del documento di identità.</w:t>
      </w:r>
    </w:p>
    <w:p w14:paraId="0CCA48E3" w14:textId="77777777" w:rsidR="005255B2" w:rsidRDefault="005255B2" w:rsidP="005255B2">
      <w:pPr>
        <w:spacing w:line="360" w:lineRule="auto"/>
        <w:jc w:val="both"/>
        <w:rPr>
          <w:i/>
        </w:rPr>
      </w:pPr>
      <w:r w:rsidRPr="00FE4323">
        <w:rPr>
          <w:i/>
        </w:rPr>
        <w:t>I dati personali raccolti saranno trattati, anche con mezzi informatici, esclusivamente per il procedimento per il quale la dichiarazione viene resa (art. 13 D</w:t>
      </w:r>
      <w:r>
        <w:rPr>
          <w:i/>
        </w:rPr>
        <w:t>.</w:t>
      </w:r>
      <w:r w:rsidRPr="00FE4323">
        <w:rPr>
          <w:i/>
        </w:rPr>
        <w:t>lgs 196/2003).</w:t>
      </w:r>
    </w:p>
    <w:p w14:paraId="1DB18788" w14:textId="184E7811" w:rsidR="004455EE" w:rsidRDefault="004455EE">
      <w:pPr>
        <w:spacing w:after="200" w:line="276" w:lineRule="auto"/>
        <w:rPr>
          <w:b/>
          <w:bCs/>
          <w:sz w:val="18"/>
          <w:szCs w:val="22"/>
          <w:lang w:eastAsia="en-US"/>
        </w:rPr>
      </w:pPr>
      <w:r>
        <w:rPr>
          <w:b/>
          <w:bCs/>
          <w:sz w:val="18"/>
          <w:szCs w:val="22"/>
          <w:lang w:eastAsia="en-US"/>
        </w:rPr>
        <w:br w:type="page"/>
      </w:r>
    </w:p>
    <w:p w14:paraId="1560DF13" w14:textId="77777777" w:rsidR="007855CD" w:rsidRDefault="007855CD" w:rsidP="007855CD">
      <w:pPr>
        <w:pStyle w:val="provvr0"/>
        <w:spacing w:before="0" w:beforeAutospacing="0" w:after="0" w:afterAutospacing="0"/>
        <w:ind w:left="102"/>
        <w:jc w:val="both"/>
        <w:rPr>
          <w:b/>
          <w:bCs/>
          <w:sz w:val="18"/>
          <w:szCs w:val="22"/>
          <w:lang w:eastAsia="en-US"/>
        </w:rPr>
      </w:pPr>
    </w:p>
    <w:p w14:paraId="3EA93443" w14:textId="77777777" w:rsidR="007855CD" w:rsidRPr="005E3E61" w:rsidRDefault="007855CD" w:rsidP="007855CD">
      <w:pPr>
        <w:pStyle w:val="Paragrafoelenco"/>
        <w:numPr>
          <w:ilvl w:val="0"/>
          <w:numId w:val="3"/>
        </w:numPr>
        <w:adjustRightInd w:val="0"/>
        <w:ind w:left="284" w:right="136" w:firstLine="0"/>
        <w:rPr>
          <w:sz w:val="18"/>
        </w:rPr>
      </w:pPr>
      <w:r w:rsidRPr="005E3E61">
        <w:rPr>
          <w:rFonts w:ascii="Arial" w:hAnsi="Arial" w:cs="Arial"/>
          <w:bCs/>
          <w:sz w:val="18"/>
          <w:szCs w:val="18"/>
        </w:rPr>
        <w:t>E’ richiesta oltre all’identificazione del legale rappresentante, intestatario nominale del rapporto continuativo anche del Titolare effettivo del medesimo rapporto, intendendosi per TITOLARE EFFETTIVO ai sensi del D.lgs. n. 231-2007.</w:t>
      </w:r>
    </w:p>
    <w:p w14:paraId="7C46CF98" w14:textId="77777777" w:rsidR="007855CD" w:rsidRPr="005E3E61" w:rsidRDefault="007855CD" w:rsidP="007855CD">
      <w:pPr>
        <w:pStyle w:val="Paragrafoelenco"/>
        <w:numPr>
          <w:ilvl w:val="0"/>
          <w:numId w:val="3"/>
        </w:numPr>
        <w:adjustRightInd w:val="0"/>
        <w:ind w:left="284" w:right="136" w:firstLine="0"/>
        <w:rPr>
          <w:sz w:val="18"/>
        </w:rPr>
      </w:pPr>
      <w:r w:rsidRPr="005E3E61">
        <w:rPr>
          <w:sz w:val="18"/>
        </w:rPr>
        <w:t>Dipendente, collaboratore, consulente, membro degli organi dell’Ente</w:t>
      </w:r>
    </w:p>
    <w:p w14:paraId="4396F194" w14:textId="77777777" w:rsidR="007855CD" w:rsidRDefault="007855CD" w:rsidP="007855CD">
      <w:pPr>
        <w:pStyle w:val="Paragrafoelenco"/>
        <w:numPr>
          <w:ilvl w:val="0"/>
          <w:numId w:val="3"/>
        </w:numPr>
        <w:tabs>
          <w:tab w:val="left" w:pos="360"/>
        </w:tabs>
        <w:ind w:left="284" w:right="118" w:firstLine="0"/>
        <w:rPr>
          <w:sz w:val="18"/>
        </w:rPr>
      </w:pPr>
      <w:r>
        <w:rPr>
          <w:sz w:val="18"/>
        </w:rPr>
        <w:t xml:space="preserve">Gli interessi rilevanti, anche potenziali, riguardano interessi confliggenti in pratiche o azioni specifiche relative ai propri </w:t>
      </w:r>
      <w:r>
        <w:rPr>
          <w:b/>
          <w:sz w:val="18"/>
          <w:u w:val="single"/>
        </w:rPr>
        <w:t>parenti</w:t>
      </w:r>
      <w:r>
        <w:rPr>
          <w:sz w:val="18"/>
        </w:rPr>
        <w:t>, affini entro</w:t>
      </w:r>
      <w:r>
        <w:rPr>
          <w:spacing w:val="1"/>
          <w:sz w:val="18"/>
        </w:rPr>
        <w:t xml:space="preserve"> </w:t>
      </w:r>
      <w:r>
        <w:rPr>
          <w:sz w:val="18"/>
        </w:rPr>
        <w:t>il secondo grado, coniuge o convivente; oppure</w:t>
      </w:r>
      <w:r>
        <w:rPr>
          <w:spacing w:val="1"/>
          <w:sz w:val="18"/>
        </w:rPr>
        <w:t xml:space="preserve"> </w:t>
      </w:r>
      <w:r>
        <w:rPr>
          <w:sz w:val="18"/>
        </w:rPr>
        <w:t>quelli di soggetti od organizzazioni con cui si abbia (o il coniuge o il convivente abbia)</w:t>
      </w:r>
      <w:r>
        <w:rPr>
          <w:spacing w:val="1"/>
          <w:sz w:val="18"/>
        </w:rPr>
        <w:t xml:space="preserve"> </w:t>
      </w:r>
      <w:r>
        <w:rPr>
          <w:b/>
          <w:sz w:val="18"/>
          <w:u w:val="single"/>
        </w:rPr>
        <w:t>frequentazione abituale</w:t>
      </w:r>
      <w:r>
        <w:rPr>
          <w:b/>
          <w:sz w:val="18"/>
        </w:rPr>
        <w:t xml:space="preserve">, </w:t>
      </w:r>
      <w:r>
        <w:rPr>
          <w:b/>
          <w:sz w:val="18"/>
          <w:u w:val="single"/>
        </w:rPr>
        <w:t>causa</w:t>
      </w:r>
      <w:r>
        <w:rPr>
          <w:b/>
          <w:spacing w:val="1"/>
          <w:sz w:val="18"/>
          <w:u w:val="single"/>
        </w:rPr>
        <w:t xml:space="preserve"> </w:t>
      </w:r>
      <w:r>
        <w:rPr>
          <w:b/>
          <w:sz w:val="18"/>
          <w:u w:val="single"/>
        </w:rPr>
        <w:t>pendente</w:t>
      </w:r>
      <w:r>
        <w:rPr>
          <w:b/>
          <w:spacing w:val="1"/>
          <w:sz w:val="18"/>
        </w:rPr>
        <w:t xml:space="preserve"> </w:t>
      </w:r>
      <w:r>
        <w:rPr>
          <w:sz w:val="18"/>
        </w:rPr>
        <w:t>o</w:t>
      </w:r>
      <w:r>
        <w:rPr>
          <w:spacing w:val="1"/>
          <w:sz w:val="18"/>
        </w:rPr>
        <w:t xml:space="preserve"> </w:t>
      </w:r>
      <w:r>
        <w:rPr>
          <w:b/>
          <w:sz w:val="18"/>
          <w:u w:val="single"/>
        </w:rPr>
        <w:t>grave</w:t>
      </w:r>
      <w:r>
        <w:rPr>
          <w:b/>
          <w:spacing w:val="1"/>
          <w:sz w:val="18"/>
          <w:u w:val="single"/>
        </w:rPr>
        <w:t xml:space="preserve"> </w:t>
      </w:r>
      <w:r>
        <w:rPr>
          <w:b/>
          <w:sz w:val="18"/>
          <w:u w:val="single"/>
        </w:rPr>
        <w:t>inimicizia</w:t>
      </w:r>
      <w:r>
        <w:rPr>
          <w:b/>
          <w:spacing w:val="46"/>
          <w:sz w:val="18"/>
        </w:rPr>
        <w:t xml:space="preserve"> </w:t>
      </w:r>
      <w:r>
        <w:rPr>
          <w:sz w:val="18"/>
        </w:rPr>
        <w:t>o</w:t>
      </w:r>
      <w:r>
        <w:rPr>
          <w:spacing w:val="46"/>
          <w:sz w:val="18"/>
        </w:rPr>
        <w:t xml:space="preserve"> </w:t>
      </w:r>
      <w:r>
        <w:rPr>
          <w:sz w:val="18"/>
        </w:rPr>
        <w:t>rapporti</w:t>
      </w:r>
      <w:r>
        <w:rPr>
          <w:spacing w:val="46"/>
          <w:sz w:val="18"/>
        </w:rPr>
        <w:t xml:space="preserve"> </w:t>
      </w:r>
      <w:r>
        <w:rPr>
          <w:sz w:val="18"/>
        </w:rPr>
        <w:t>di</w:t>
      </w:r>
      <w:r>
        <w:rPr>
          <w:spacing w:val="46"/>
          <w:sz w:val="18"/>
        </w:rPr>
        <w:t xml:space="preserve"> </w:t>
      </w:r>
      <w:r>
        <w:rPr>
          <w:sz w:val="18"/>
        </w:rPr>
        <w:t>credito</w:t>
      </w:r>
      <w:r>
        <w:rPr>
          <w:spacing w:val="46"/>
          <w:sz w:val="18"/>
        </w:rPr>
        <w:t xml:space="preserve"> </w:t>
      </w:r>
      <w:r>
        <w:rPr>
          <w:sz w:val="18"/>
        </w:rPr>
        <w:t>o</w:t>
      </w:r>
      <w:r>
        <w:rPr>
          <w:spacing w:val="46"/>
          <w:sz w:val="18"/>
        </w:rPr>
        <w:t xml:space="preserve"> </w:t>
      </w:r>
      <w:r>
        <w:rPr>
          <w:sz w:val="18"/>
        </w:rPr>
        <w:t>debito</w:t>
      </w:r>
      <w:r>
        <w:rPr>
          <w:spacing w:val="46"/>
          <w:sz w:val="18"/>
        </w:rPr>
        <w:t xml:space="preserve"> </w:t>
      </w:r>
      <w:r>
        <w:rPr>
          <w:sz w:val="18"/>
        </w:rPr>
        <w:t>significativi; ovvero di soggetti od</w:t>
      </w:r>
      <w:r>
        <w:rPr>
          <w:spacing w:val="1"/>
          <w:sz w:val="18"/>
        </w:rPr>
        <w:t xml:space="preserve"> </w:t>
      </w:r>
      <w:r>
        <w:rPr>
          <w:sz w:val="18"/>
        </w:rPr>
        <w:t>organizzazioni di cui si sia tutore, curatore, procuratore o agente; ovvero di enti, associazioni anche non riconosciute, comitati, società o</w:t>
      </w:r>
      <w:r>
        <w:rPr>
          <w:spacing w:val="1"/>
          <w:sz w:val="18"/>
        </w:rPr>
        <w:t xml:space="preserve"> </w:t>
      </w:r>
      <w:r>
        <w:rPr>
          <w:sz w:val="18"/>
        </w:rPr>
        <w:t>stabilimenti</w:t>
      </w:r>
      <w:r>
        <w:rPr>
          <w:spacing w:val="-1"/>
          <w:sz w:val="18"/>
        </w:rPr>
        <w:t xml:space="preserve"> </w:t>
      </w:r>
      <w:r>
        <w:rPr>
          <w:sz w:val="18"/>
        </w:rPr>
        <w:t>di</w:t>
      </w:r>
      <w:r>
        <w:rPr>
          <w:spacing w:val="-2"/>
          <w:sz w:val="18"/>
        </w:rPr>
        <w:t xml:space="preserve"> </w:t>
      </w:r>
      <w:r>
        <w:rPr>
          <w:sz w:val="18"/>
        </w:rPr>
        <w:t>cui si</w:t>
      </w:r>
      <w:r>
        <w:rPr>
          <w:spacing w:val="-2"/>
          <w:sz w:val="18"/>
        </w:rPr>
        <w:t xml:space="preserve"> </w:t>
      </w:r>
      <w:r>
        <w:rPr>
          <w:sz w:val="18"/>
        </w:rPr>
        <w:t>sia</w:t>
      </w:r>
      <w:r>
        <w:rPr>
          <w:spacing w:val="-3"/>
          <w:sz w:val="18"/>
        </w:rPr>
        <w:t xml:space="preserve"> </w:t>
      </w:r>
      <w:r>
        <w:rPr>
          <w:sz w:val="18"/>
        </w:rPr>
        <w:t>amministratore o</w:t>
      </w:r>
      <w:r>
        <w:rPr>
          <w:spacing w:val="-2"/>
          <w:sz w:val="18"/>
        </w:rPr>
        <w:t xml:space="preserve"> </w:t>
      </w:r>
      <w:r>
        <w:rPr>
          <w:sz w:val="18"/>
        </w:rPr>
        <w:t>gerente</w:t>
      </w:r>
      <w:r>
        <w:rPr>
          <w:spacing w:val="-2"/>
          <w:sz w:val="18"/>
        </w:rPr>
        <w:t xml:space="preserve"> </w:t>
      </w:r>
      <w:r>
        <w:rPr>
          <w:sz w:val="18"/>
        </w:rPr>
        <w:t>o dirigente.</w:t>
      </w:r>
    </w:p>
    <w:p w14:paraId="10BEA23F" w14:textId="77777777" w:rsidR="007855CD" w:rsidRDefault="007855CD" w:rsidP="007855CD">
      <w:pPr>
        <w:pStyle w:val="Paragrafoelenco"/>
        <w:numPr>
          <w:ilvl w:val="0"/>
          <w:numId w:val="3"/>
        </w:numPr>
        <w:tabs>
          <w:tab w:val="left" w:pos="378"/>
        </w:tabs>
        <w:spacing w:before="1"/>
        <w:ind w:left="284" w:right="115" w:firstLine="0"/>
        <w:rPr>
          <w:sz w:val="18"/>
        </w:rPr>
      </w:pPr>
      <w:r>
        <w:rPr>
          <w:sz w:val="18"/>
        </w:rPr>
        <w:t>A titolo meramente esemplificativo, dall’analisi della giurisprudenza amministrativa, si ravvisa «</w:t>
      </w:r>
      <w:r>
        <w:rPr>
          <w:b/>
          <w:sz w:val="18"/>
          <w:u w:val="single"/>
        </w:rPr>
        <w:t>frequentazione abituale»</w:t>
      </w:r>
      <w:r>
        <w:rPr>
          <w:b/>
          <w:sz w:val="18"/>
        </w:rPr>
        <w:t xml:space="preserve"> </w:t>
      </w:r>
      <w:r>
        <w:rPr>
          <w:sz w:val="18"/>
        </w:rPr>
        <w:t>quando vi sia</w:t>
      </w:r>
      <w:r>
        <w:rPr>
          <w:spacing w:val="1"/>
          <w:sz w:val="18"/>
        </w:rPr>
        <w:t xml:space="preserve"> </w:t>
      </w:r>
      <w:r>
        <w:rPr>
          <w:sz w:val="18"/>
        </w:rPr>
        <w:t>comunanza di interessi economici o di vita tra funzionario pubblico e privato di intensità tale da far ingenerare il sospetto che un candidato sia</w:t>
      </w:r>
      <w:r>
        <w:rPr>
          <w:spacing w:val="1"/>
          <w:sz w:val="18"/>
        </w:rPr>
        <w:t xml:space="preserve"> </w:t>
      </w:r>
      <w:r>
        <w:rPr>
          <w:sz w:val="18"/>
        </w:rPr>
        <w:t>giudicato - o che il privato in generale riceva un provvedimento favorevole o sfavorevole - non in base alle risultanze oggettive della procedura,</w:t>
      </w:r>
      <w:r>
        <w:rPr>
          <w:spacing w:val="1"/>
          <w:sz w:val="18"/>
        </w:rPr>
        <w:t xml:space="preserve"> </w:t>
      </w:r>
      <w:r>
        <w:rPr>
          <w:sz w:val="18"/>
        </w:rPr>
        <w:t>ma in virtù della conoscenza personale con il dipendente pubblico. In particolare, per far sì che si configuri «</w:t>
      </w:r>
      <w:r>
        <w:rPr>
          <w:b/>
          <w:sz w:val="18"/>
          <w:u w:val="single"/>
        </w:rPr>
        <w:t>frequentazione abituale»</w:t>
      </w:r>
      <w:r>
        <w:rPr>
          <w:b/>
          <w:sz w:val="18"/>
        </w:rPr>
        <w:t xml:space="preserve"> </w:t>
      </w:r>
      <w:r>
        <w:rPr>
          <w:sz w:val="18"/>
        </w:rPr>
        <w:t>devono</w:t>
      </w:r>
      <w:r>
        <w:rPr>
          <w:spacing w:val="1"/>
          <w:sz w:val="18"/>
        </w:rPr>
        <w:t xml:space="preserve"> </w:t>
      </w:r>
      <w:r>
        <w:rPr>
          <w:sz w:val="18"/>
        </w:rPr>
        <w:t>sussistere rapporti diversi e più saldi di quelli che di regola intercorrono tra maestro ed allievo o tra soggetti che lavorano nello stesso ufficio a</w:t>
      </w:r>
      <w:r>
        <w:rPr>
          <w:spacing w:val="1"/>
          <w:sz w:val="18"/>
        </w:rPr>
        <w:t xml:space="preserve"> </w:t>
      </w:r>
      <w:r>
        <w:rPr>
          <w:sz w:val="18"/>
        </w:rPr>
        <w:t>meno che tale rapporto non si sia concretato in un autentico sodalizio professionale, connotato dai caratteri della stabilità e della reciprocità</w:t>
      </w:r>
      <w:r>
        <w:rPr>
          <w:spacing w:val="1"/>
          <w:sz w:val="18"/>
        </w:rPr>
        <w:t xml:space="preserve"> </w:t>
      </w:r>
      <w:r>
        <w:rPr>
          <w:sz w:val="18"/>
        </w:rPr>
        <w:t>d'interessi</w:t>
      </w:r>
      <w:r>
        <w:rPr>
          <w:spacing w:val="-2"/>
          <w:sz w:val="18"/>
        </w:rPr>
        <w:t xml:space="preserve"> </w:t>
      </w:r>
      <w:r>
        <w:rPr>
          <w:sz w:val="18"/>
        </w:rPr>
        <w:t>di</w:t>
      </w:r>
      <w:r>
        <w:rPr>
          <w:spacing w:val="-3"/>
          <w:sz w:val="18"/>
        </w:rPr>
        <w:t xml:space="preserve"> </w:t>
      </w:r>
      <w:r>
        <w:rPr>
          <w:sz w:val="18"/>
        </w:rPr>
        <w:t>carattere</w:t>
      </w:r>
      <w:r>
        <w:rPr>
          <w:spacing w:val="-3"/>
          <w:sz w:val="18"/>
        </w:rPr>
        <w:t xml:space="preserve"> </w:t>
      </w:r>
      <w:r>
        <w:rPr>
          <w:sz w:val="18"/>
        </w:rPr>
        <w:t>economico.</w:t>
      </w:r>
      <w:r>
        <w:rPr>
          <w:spacing w:val="-3"/>
          <w:sz w:val="18"/>
        </w:rPr>
        <w:t xml:space="preserve"> </w:t>
      </w:r>
      <w:r>
        <w:rPr>
          <w:sz w:val="18"/>
        </w:rPr>
        <w:t>Infine,</w:t>
      </w:r>
      <w:r>
        <w:rPr>
          <w:spacing w:val="-2"/>
          <w:sz w:val="18"/>
        </w:rPr>
        <w:t xml:space="preserve"> </w:t>
      </w:r>
      <w:r>
        <w:rPr>
          <w:sz w:val="18"/>
        </w:rPr>
        <w:t>la</w:t>
      </w:r>
      <w:r>
        <w:rPr>
          <w:spacing w:val="-1"/>
          <w:sz w:val="18"/>
        </w:rPr>
        <w:t xml:space="preserve"> </w:t>
      </w:r>
      <w:r>
        <w:rPr>
          <w:sz w:val="18"/>
        </w:rPr>
        <w:t>c.d.</w:t>
      </w:r>
      <w:r>
        <w:rPr>
          <w:spacing w:val="-1"/>
          <w:sz w:val="18"/>
        </w:rPr>
        <w:t xml:space="preserve"> </w:t>
      </w:r>
      <w:r>
        <w:rPr>
          <w:sz w:val="18"/>
        </w:rPr>
        <w:t>“amicizia”</w:t>
      </w:r>
      <w:r>
        <w:rPr>
          <w:spacing w:val="-1"/>
          <w:sz w:val="18"/>
        </w:rPr>
        <w:t xml:space="preserve"> </w:t>
      </w:r>
      <w:r>
        <w:rPr>
          <w:sz w:val="18"/>
        </w:rPr>
        <w:t>su</w:t>
      </w:r>
      <w:r>
        <w:rPr>
          <w:spacing w:val="9"/>
          <w:sz w:val="18"/>
        </w:rPr>
        <w:t xml:space="preserve"> </w:t>
      </w:r>
      <w:r>
        <w:rPr>
          <w:i/>
          <w:sz w:val="18"/>
        </w:rPr>
        <w:t>facebook</w:t>
      </w:r>
      <w:r>
        <w:rPr>
          <w:i/>
          <w:spacing w:val="44"/>
          <w:sz w:val="18"/>
        </w:rPr>
        <w:t xml:space="preserve"> </w:t>
      </w:r>
      <w:r>
        <w:rPr>
          <w:sz w:val="18"/>
        </w:rPr>
        <w:t>non</w:t>
      </w:r>
      <w:r>
        <w:rPr>
          <w:spacing w:val="-2"/>
          <w:sz w:val="18"/>
        </w:rPr>
        <w:t xml:space="preserve"> </w:t>
      </w:r>
      <w:r>
        <w:rPr>
          <w:sz w:val="18"/>
        </w:rPr>
        <w:t>integra</w:t>
      </w:r>
      <w:r>
        <w:rPr>
          <w:spacing w:val="-3"/>
          <w:sz w:val="18"/>
        </w:rPr>
        <w:t xml:space="preserve"> </w:t>
      </w:r>
      <w:r>
        <w:rPr>
          <w:sz w:val="18"/>
        </w:rPr>
        <w:t>la</w:t>
      </w:r>
      <w:r>
        <w:rPr>
          <w:spacing w:val="-1"/>
          <w:sz w:val="18"/>
        </w:rPr>
        <w:t xml:space="preserve"> </w:t>
      </w:r>
      <w:r>
        <w:rPr>
          <w:sz w:val="18"/>
        </w:rPr>
        <w:t>situazione</w:t>
      </w:r>
      <w:r>
        <w:rPr>
          <w:spacing w:val="-2"/>
          <w:sz w:val="18"/>
        </w:rPr>
        <w:t xml:space="preserve"> </w:t>
      </w:r>
      <w:r>
        <w:rPr>
          <w:sz w:val="18"/>
        </w:rPr>
        <w:t>conflittuale</w:t>
      </w:r>
      <w:r>
        <w:rPr>
          <w:spacing w:val="-3"/>
          <w:sz w:val="18"/>
        </w:rPr>
        <w:t xml:space="preserve"> </w:t>
      </w:r>
      <w:r>
        <w:rPr>
          <w:sz w:val="18"/>
        </w:rPr>
        <w:t>in</w:t>
      </w:r>
      <w:r>
        <w:rPr>
          <w:spacing w:val="-1"/>
          <w:sz w:val="18"/>
        </w:rPr>
        <w:t xml:space="preserve"> </w:t>
      </w:r>
      <w:r>
        <w:rPr>
          <w:sz w:val="18"/>
        </w:rPr>
        <w:t>analisi.</w:t>
      </w:r>
    </w:p>
    <w:p w14:paraId="7C62F871" w14:textId="77777777" w:rsidR="007855CD" w:rsidRDefault="007855CD" w:rsidP="007855CD">
      <w:pPr>
        <w:pStyle w:val="Paragrafoelenco"/>
        <w:numPr>
          <w:ilvl w:val="0"/>
          <w:numId w:val="3"/>
        </w:numPr>
        <w:tabs>
          <w:tab w:val="left" w:pos="382"/>
        </w:tabs>
        <w:ind w:left="284" w:right="135" w:firstLine="0"/>
        <w:rPr>
          <w:sz w:val="18"/>
        </w:rPr>
      </w:pPr>
      <w:r>
        <w:rPr>
          <w:sz w:val="18"/>
        </w:rPr>
        <w:t>Si ha «</w:t>
      </w:r>
      <w:r>
        <w:rPr>
          <w:b/>
          <w:sz w:val="18"/>
          <w:u w:val="single"/>
        </w:rPr>
        <w:t>grave inimicizia»</w:t>
      </w:r>
      <w:r>
        <w:rPr>
          <w:b/>
          <w:sz w:val="18"/>
        </w:rPr>
        <w:t xml:space="preserve"> </w:t>
      </w:r>
      <w:r>
        <w:rPr>
          <w:sz w:val="18"/>
        </w:rPr>
        <w:t>solo se reciproca, se trovi fondamento esclusivamente in rapporti personali, se derivi da vicende estranee allo</w:t>
      </w:r>
      <w:r>
        <w:rPr>
          <w:spacing w:val="1"/>
          <w:sz w:val="18"/>
        </w:rPr>
        <w:t xml:space="preserve"> </w:t>
      </w:r>
      <w:r>
        <w:rPr>
          <w:sz w:val="18"/>
        </w:rPr>
        <w:t>svolgimento</w:t>
      </w:r>
      <w:r>
        <w:rPr>
          <w:spacing w:val="-2"/>
          <w:sz w:val="18"/>
        </w:rPr>
        <w:t xml:space="preserve"> </w:t>
      </w:r>
      <w:r>
        <w:rPr>
          <w:sz w:val="18"/>
        </w:rPr>
        <w:t>delle</w:t>
      </w:r>
      <w:r>
        <w:rPr>
          <w:spacing w:val="-4"/>
          <w:sz w:val="18"/>
        </w:rPr>
        <w:t xml:space="preserve"> </w:t>
      </w:r>
      <w:r>
        <w:rPr>
          <w:sz w:val="18"/>
        </w:rPr>
        <w:t>funzioni</w:t>
      </w:r>
      <w:r>
        <w:rPr>
          <w:spacing w:val="-3"/>
          <w:sz w:val="18"/>
        </w:rPr>
        <w:t xml:space="preserve"> </w:t>
      </w:r>
      <w:r>
        <w:rPr>
          <w:sz w:val="18"/>
        </w:rPr>
        <w:t>pubbliche,</w:t>
      </w:r>
      <w:r>
        <w:rPr>
          <w:spacing w:val="-3"/>
          <w:sz w:val="18"/>
        </w:rPr>
        <w:t xml:space="preserve"> </w:t>
      </w:r>
      <w:r>
        <w:rPr>
          <w:sz w:val="18"/>
        </w:rPr>
        <w:t>se</w:t>
      </w:r>
      <w:r>
        <w:rPr>
          <w:spacing w:val="-2"/>
          <w:sz w:val="18"/>
        </w:rPr>
        <w:t xml:space="preserve"> </w:t>
      </w:r>
      <w:r>
        <w:rPr>
          <w:sz w:val="18"/>
        </w:rPr>
        <w:t>si</w:t>
      </w:r>
      <w:r>
        <w:rPr>
          <w:spacing w:val="-3"/>
          <w:sz w:val="18"/>
        </w:rPr>
        <w:t xml:space="preserve"> </w:t>
      </w:r>
      <w:r>
        <w:rPr>
          <w:sz w:val="18"/>
        </w:rPr>
        <w:t>estrinsechi</w:t>
      </w:r>
      <w:r>
        <w:rPr>
          <w:spacing w:val="-4"/>
          <w:sz w:val="18"/>
        </w:rPr>
        <w:t xml:space="preserve"> </w:t>
      </w:r>
      <w:r>
        <w:rPr>
          <w:sz w:val="18"/>
        </w:rPr>
        <w:t>in</w:t>
      </w:r>
      <w:r>
        <w:rPr>
          <w:spacing w:val="-1"/>
          <w:sz w:val="18"/>
        </w:rPr>
        <w:t xml:space="preserve"> </w:t>
      </w:r>
      <w:r>
        <w:rPr>
          <w:sz w:val="18"/>
        </w:rPr>
        <w:t>dati</w:t>
      </w:r>
      <w:r>
        <w:rPr>
          <w:spacing w:val="-4"/>
          <w:sz w:val="18"/>
        </w:rPr>
        <w:t xml:space="preserve"> </w:t>
      </w:r>
      <w:r>
        <w:rPr>
          <w:sz w:val="18"/>
        </w:rPr>
        <w:t>di</w:t>
      </w:r>
      <w:r>
        <w:rPr>
          <w:spacing w:val="-2"/>
          <w:sz w:val="18"/>
        </w:rPr>
        <w:t xml:space="preserve"> </w:t>
      </w:r>
      <w:r>
        <w:rPr>
          <w:sz w:val="18"/>
        </w:rPr>
        <w:t>fatto</w:t>
      </w:r>
      <w:r>
        <w:rPr>
          <w:spacing w:val="-3"/>
          <w:sz w:val="18"/>
        </w:rPr>
        <w:t xml:space="preserve"> </w:t>
      </w:r>
      <w:r>
        <w:rPr>
          <w:sz w:val="18"/>
        </w:rPr>
        <w:t>concreti,</w:t>
      </w:r>
      <w:r>
        <w:rPr>
          <w:spacing w:val="-3"/>
          <w:sz w:val="18"/>
        </w:rPr>
        <w:t xml:space="preserve"> </w:t>
      </w:r>
      <w:r>
        <w:rPr>
          <w:sz w:val="18"/>
        </w:rPr>
        <w:t>precisi</w:t>
      </w:r>
      <w:r>
        <w:rPr>
          <w:spacing w:val="-3"/>
          <w:sz w:val="18"/>
        </w:rPr>
        <w:t xml:space="preserve"> </w:t>
      </w:r>
      <w:r>
        <w:rPr>
          <w:sz w:val="18"/>
        </w:rPr>
        <w:t>e</w:t>
      </w:r>
      <w:r>
        <w:rPr>
          <w:spacing w:val="-2"/>
          <w:sz w:val="18"/>
        </w:rPr>
        <w:t xml:space="preserve"> </w:t>
      </w:r>
      <w:r>
        <w:rPr>
          <w:sz w:val="18"/>
        </w:rPr>
        <w:t>documentati</w:t>
      </w:r>
      <w:r>
        <w:rPr>
          <w:spacing w:val="-4"/>
          <w:sz w:val="18"/>
        </w:rPr>
        <w:t xml:space="preserve"> </w:t>
      </w:r>
      <w:r>
        <w:rPr>
          <w:sz w:val="18"/>
        </w:rPr>
        <w:t>e</w:t>
      </w:r>
      <w:r>
        <w:rPr>
          <w:spacing w:val="-3"/>
          <w:sz w:val="18"/>
        </w:rPr>
        <w:t xml:space="preserve"> </w:t>
      </w:r>
      <w:r>
        <w:rPr>
          <w:sz w:val="18"/>
        </w:rPr>
        <w:t>se</w:t>
      </w:r>
      <w:r>
        <w:rPr>
          <w:spacing w:val="-2"/>
          <w:sz w:val="18"/>
        </w:rPr>
        <w:t xml:space="preserve"> </w:t>
      </w:r>
      <w:r>
        <w:rPr>
          <w:sz w:val="18"/>
        </w:rPr>
        <w:t>diversa</w:t>
      </w:r>
      <w:r>
        <w:rPr>
          <w:spacing w:val="-3"/>
          <w:sz w:val="18"/>
        </w:rPr>
        <w:t xml:space="preserve"> </w:t>
      </w:r>
      <w:r>
        <w:rPr>
          <w:sz w:val="18"/>
        </w:rPr>
        <w:t>rispetto</w:t>
      </w:r>
      <w:r>
        <w:rPr>
          <w:spacing w:val="-2"/>
          <w:sz w:val="18"/>
        </w:rPr>
        <w:t xml:space="preserve"> </w:t>
      </w:r>
      <w:r>
        <w:rPr>
          <w:sz w:val="18"/>
        </w:rPr>
        <w:t>alla</w:t>
      </w:r>
      <w:r>
        <w:rPr>
          <w:spacing w:val="-2"/>
          <w:sz w:val="18"/>
        </w:rPr>
        <w:t xml:space="preserve"> </w:t>
      </w:r>
      <w:r>
        <w:rPr>
          <w:sz w:val="18"/>
        </w:rPr>
        <w:t>mera</w:t>
      </w:r>
      <w:r>
        <w:rPr>
          <w:spacing w:val="-3"/>
          <w:sz w:val="18"/>
        </w:rPr>
        <w:t xml:space="preserve"> </w:t>
      </w:r>
      <w:r>
        <w:rPr>
          <w:sz w:val="18"/>
        </w:rPr>
        <w:t>antipatia.</w:t>
      </w:r>
    </w:p>
    <w:p w14:paraId="7BE1F1AC" w14:textId="77777777" w:rsidR="007855CD" w:rsidRDefault="007855CD" w:rsidP="007855CD">
      <w:pPr>
        <w:pStyle w:val="provvr0"/>
        <w:spacing w:before="0" w:beforeAutospacing="0" w:after="0" w:afterAutospacing="0"/>
        <w:ind w:left="284"/>
        <w:jc w:val="both"/>
        <w:rPr>
          <w:sz w:val="18"/>
          <w:szCs w:val="22"/>
          <w:lang w:eastAsia="en-US"/>
        </w:rPr>
      </w:pPr>
    </w:p>
    <w:p w14:paraId="26013F9C" w14:textId="77777777" w:rsidR="007855CD" w:rsidRPr="00407232" w:rsidRDefault="007855CD" w:rsidP="007855CD">
      <w:pPr>
        <w:pStyle w:val="provvr0"/>
        <w:spacing w:before="0" w:beforeAutospacing="0" w:after="0" w:afterAutospacing="0"/>
        <w:ind w:left="102"/>
        <w:jc w:val="both"/>
        <w:rPr>
          <w:b/>
          <w:bCs/>
          <w:sz w:val="18"/>
          <w:szCs w:val="22"/>
          <w:lang w:eastAsia="en-US"/>
        </w:rPr>
      </w:pPr>
      <w:r w:rsidRPr="00407232">
        <w:rPr>
          <w:b/>
          <w:bCs/>
          <w:sz w:val="18"/>
          <w:szCs w:val="22"/>
          <w:lang w:eastAsia="en-US"/>
        </w:rPr>
        <w:t>Conflitto di interesse </w:t>
      </w:r>
    </w:p>
    <w:p w14:paraId="18F1FB59" w14:textId="77777777" w:rsidR="007855CD" w:rsidRPr="009E3B8A" w:rsidRDefault="007855CD" w:rsidP="007855CD">
      <w:pPr>
        <w:pStyle w:val="provvr0"/>
        <w:spacing w:before="0" w:beforeAutospacing="0" w:after="0" w:afterAutospacing="0"/>
        <w:ind w:left="102"/>
        <w:jc w:val="both"/>
        <w:rPr>
          <w:sz w:val="18"/>
          <w:szCs w:val="22"/>
          <w:lang w:eastAsia="en-US"/>
        </w:rPr>
      </w:pPr>
      <w:r w:rsidRPr="009E3B8A">
        <w:rPr>
          <w:sz w:val="18"/>
          <w:szCs w:val="22"/>
          <w:lang w:eastAsia="en-US"/>
        </w:rPr>
        <w:t>Le stazioni appaltanti prevedono misure adeguate per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w:t>
      </w:r>
    </w:p>
    <w:p w14:paraId="1644373D" w14:textId="77777777" w:rsidR="007855CD" w:rsidRPr="009E3B8A" w:rsidRDefault="007855CD" w:rsidP="007855CD">
      <w:pPr>
        <w:pStyle w:val="provvr0"/>
        <w:spacing w:before="0" w:beforeAutospacing="0" w:after="0" w:afterAutospacing="0"/>
        <w:ind w:left="102"/>
        <w:jc w:val="both"/>
        <w:rPr>
          <w:sz w:val="18"/>
          <w:szCs w:val="22"/>
          <w:lang w:eastAsia="en-US"/>
        </w:rPr>
      </w:pPr>
      <w:r w:rsidRPr="009E3B8A">
        <w:rPr>
          <w:sz w:val="18"/>
          <w:szCs w:val="22"/>
          <w:lang w:eastAsia="en-US"/>
        </w:rPr>
        <w:t>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w:t>
      </w:r>
      <w:hyperlink r:id="rId7" w:history="1">
        <w:r w:rsidRPr="009E3B8A">
          <w:rPr>
            <w:sz w:val="18"/>
            <w:szCs w:val="22"/>
            <w:lang w:eastAsia="en-US"/>
          </w:rPr>
          <w:t>articolo 7 del decreto del Presidente della Repubblica 16 aprile 2013, n. 62</w:t>
        </w:r>
      </w:hyperlink>
      <w:r w:rsidRPr="009E3B8A">
        <w:rPr>
          <w:sz w:val="18"/>
          <w:szCs w:val="22"/>
          <w:lang w:eastAsia="en-US"/>
        </w:rPr>
        <w:t>.</w:t>
      </w:r>
    </w:p>
    <w:p w14:paraId="5207D196" w14:textId="77777777" w:rsidR="007855CD" w:rsidRDefault="007855CD" w:rsidP="007855CD">
      <w:pPr>
        <w:pStyle w:val="Corpotesto"/>
        <w:rPr>
          <w:sz w:val="24"/>
        </w:rPr>
      </w:pPr>
    </w:p>
    <w:p w14:paraId="3EA6BD1B" w14:textId="77777777" w:rsidR="007855CD" w:rsidRPr="00FE4323" w:rsidRDefault="007855CD" w:rsidP="005255B2">
      <w:pPr>
        <w:spacing w:line="360" w:lineRule="auto"/>
        <w:jc w:val="both"/>
        <w:rPr>
          <w:i/>
        </w:rPr>
      </w:pPr>
    </w:p>
    <w:p w14:paraId="0E6FB404" w14:textId="77777777" w:rsidR="005255B2" w:rsidRDefault="005255B2" w:rsidP="005255B2">
      <w:pPr>
        <w:spacing w:after="100" w:afterAutospacing="1"/>
        <w:jc w:val="both"/>
      </w:pPr>
    </w:p>
    <w:sectPr w:rsidR="005255B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69B6E" w14:textId="77777777" w:rsidR="0082450A" w:rsidRDefault="0082450A" w:rsidP="005F09E7">
      <w:r>
        <w:separator/>
      </w:r>
    </w:p>
  </w:endnote>
  <w:endnote w:type="continuationSeparator" w:id="0">
    <w:p w14:paraId="3BEA4373" w14:textId="77777777" w:rsidR="0082450A" w:rsidRDefault="0082450A" w:rsidP="005F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1C9A0" w14:textId="77777777" w:rsidR="0082450A" w:rsidRDefault="0082450A" w:rsidP="005F09E7">
      <w:r>
        <w:separator/>
      </w:r>
    </w:p>
  </w:footnote>
  <w:footnote w:type="continuationSeparator" w:id="0">
    <w:p w14:paraId="7124C7C4" w14:textId="77777777" w:rsidR="0082450A" w:rsidRDefault="0082450A" w:rsidP="005F0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96CCD"/>
    <w:multiLevelType w:val="hybridMultilevel"/>
    <w:tmpl w:val="A0C2A00A"/>
    <w:lvl w:ilvl="0" w:tplc="38BC0A92">
      <w:numFmt w:val="bullet"/>
      <w:lvlText w:val="□"/>
      <w:lvlJc w:val="left"/>
      <w:pPr>
        <w:ind w:left="102" w:hanging="308"/>
      </w:pPr>
      <w:rPr>
        <w:rFonts w:ascii="Cambria Math" w:eastAsia="Cambria Math" w:hAnsi="Cambria Math" w:cs="Cambria Math" w:hint="default"/>
        <w:w w:val="152"/>
        <w:sz w:val="22"/>
        <w:szCs w:val="22"/>
        <w:lang w:val="it-IT" w:eastAsia="en-US" w:bidi="ar-SA"/>
      </w:rPr>
    </w:lvl>
    <w:lvl w:ilvl="1" w:tplc="C2781DEC">
      <w:numFmt w:val="bullet"/>
      <w:lvlText w:val="•"/>
      <w:lvlJc w:val="left"/>
      <w:pPr>
        <w:ind w:left="1158" w:hanging="308"/>
      </w:pPr>
      <w:rPr>
        <w:rFonts w:hint="default"/>
        <w:lang w:val="it-IT" w:eastAsia="en-US" w:bidi="ar-SA"/>
      </w:rPr>
    </w:lvl>
    <w:lvl w:ilvl="2" w:tplc="6FAC9A24">
      <w:numFmt w:val="bullet"/>
      <w:lvlText w:val="•"/>
      <w:lvlJc w:val="left"/>
      <w:pPr>
        <w:ind w:left="2217" w:hanging="308"/>
      </w:pPr>
      <w:rPr>
        <w:rFonts w:hint="default"/>
        <w:lang w:val="it-IT" w:eastAsia="en-US" w:bidi="ar-SA"/>
      </w:rPr>
    </w:lvl>
    <w:lvl w:ilvl="3" w:tplc="CD061BCA">
      <w:numFmt w:val="bullet"/>
      <w:lvlText w:val="•"/>
      <w:lvlJc w:val="left"/>
      <w:pPr>
        <w:ind w:left="3275" w:hanging="308"/>
      </w:pPr>
      <w:rPr>
        <w:rFonts w:hint="default"/>
        <w:lang w:val="it-IT" w:eastAsia="en-US" w:bidi="ar-SA"/>
      </w:rPr>
    </w:lvl>
    <w:lvl w:ilvl="4" w:tplc="5454719A">
      <w:numFmt w:val="bullet"/>
      <w:lvlText w:val="•"/>
      <w:lvlJc w:val="left"/>
      <w:pPr>
        <w:ind w:left="4334" w:hanging="308"/>
      </w:pPr>
      <w:rPr>
        <w:rFonts w:hint="default"/>
        <w:lang w:val="it-IT" w:eastAsia="en-US" w:bidi="ar-SA"/>
      </w:rPr>
    </w:lvl>
    <w:lvl w:ilvl="5" w:tplc="B64C2FFE">
      <w:numFmt w:val="bullet"/>
      <w:lvlText w:val="•"/>
      <w:lvlJc w:val="left"/>
      <w:pPr>
        <w:ind w:left="5393" w:hanging="308"/>
      </w:pPr>
      <w:rPr>
        <w:rFonts w:hint="default"/>
        <w:lang w:val="it-IT" w:eastAsia="en-US" w:bidi="ar-SA"/>
      </w:rPr>
    </w:lvl>
    <w:lvl w:ilvl="6" w:tplc="7BAC1852">
      <w:numFmt w:val="bullet"/>
      <w:lvlText w:val="•"/>
      <w:lvlJc w:val="left"/>
      <w:pPr>
        <w:ind w:left="6451" w:hanging="308"/>
      </w:pPr>
      <w:rPr>
        <w:rFonts w:hint="default"/>
        <w:lang w:val="it-IT" w:eastAsia="en-US" w:bidi="ar-SA"/>
      </w:rPr>
    </w:lvl>
    <w:lvl w:ilvl="7" w:tplc="6B784E0C">
      <w:numFmt w:val="bullet"/>
      <w:lvlText w:val="•"/>
      <w:lvlJc w:val="left"/>
      <w:pPr>
        <w:ind w:left="7510" w:hanging="308"/>
      </w:pPr>
      <w:rPr>
        <w:rFonts w:hint="default"/>
        <w:lang w:val="it-IT" w:eastAsia="en-US" w:bidi="ar-SA"/>
      </w:rPr>
    </w:lvl>
    <w:lvl w:ilvl="8" w:tplc="857677E4">
      <w:numFmt w:val="bullet"/>
      <w:lvlText w:val="•"/>
      <w:lvlJc w:val="left"/>
      <w:pPr>
        <w:ind w:left="8568" w:hanging="308"/>
      </w:pPr>
      <w:rPr>
        <w:rFonts w:hint="default"/>
        <w:lang w:val="it-IT" w:eastAsia="en-US" w:bidi="ar-SA"/>
      </w:rPr>
    </w:lvl>
  </w:abstractNum>
  <w:abstractNum w:abstractNumId="1" w15:restartNumberingAfterBreak="0">
    <w:nsid w:val="4F8D1CE1"/>
    <w:multiLevelType w:val="hybridMultilevel"/>
    <w:tmpl w:val="541C461A"/>
    <w:lvl w:ilvl="0" w:tplc="B7084B3A">
      <w:start w:val="1"/>
      <w:numFmt w:val="decimal"/>
      <w:lvlText w:val="(%1)"/>
      <w:lvlJc w:val="left"/>
      <w:pPr>
        <w:ind w:left="102" w:hanging="278"/>
      </w:pPr>
      <w:rPr>
        <w:rFonts w:ascii="Times New Roman" w:eastAsia="Times New Roman" w:hAnsi="Times New Roman" w:cs="Times New Roman" w:hint="default"/>
        <w:w w:val="100"/>
        <w:sz w:val="18"/>
        <w:szCs w:val="18"/>
        <w:lang w:val="it-IT" w:eastAsia="en-US" w:bidi="ar-SA"/>
      </w:rPr>
    </w:lvl>
    <w:lvl w:ilvl="1" w:tplc="467A3BE6">
      <w:numFmt w:val="bullet"/>
      <w:lvlText w:val="•"/>
      <w:lvlJc w:val="left"/>
      <w:pPr>
        <w:ind w:left="1158" w:hanging="278"/>
      </w:pPr>
      <w:rPr>
        <w:rFonts w:hint="default"/>
        <w:lang w:val="it-IT" w:eastAsia="en-US" w:bidi="ar-SA"/>
      </w:rPr>
    </w:lvl>
    <w:lvl w:ilvl="2" w:tplc="3FE4922A">
      <w:numFmt w:val="bullet"/>
      <w:lvlText w:val="•"/>
      <w:lvlJc w:val="left"/>
      <w:pPr>
        <w:ind w:left="2217" w:hanging="278"/>
      </w:pPr>
      <w:rPr>
        <w:rFonts w:hint="default"/>
        <w:lang w:val="it-IT" w:eastAsia="en-US" w:bidi="ar-SA"/>
      </w:rPr>
    </w:lvl>
    <w:lvl w:ilvl="3" w:tplc="D73A650E">
      <w:numFmt w:val="bullet"/>
      <w:lvlText w:val="•"/>
      <w:lvlJc w:val="left"/>
      <w:pPr>
        <w:ind w:left="3275" w:hanging="278"/>
      </w:pPr>
      <w:rPr>
        <w:rFonts w:hint="default"/>
        <w:lang w:val="it-IT" w:eastAsia="en-US" w:bidi="ar-SA"/>
      </w:rPr>
    </w:lvl>
    <w:lvl w:ilvl="4" w:tplc="69820226">
      <w:numFmt w:val="bullet"/>
      <w:lvlText w:val="•"/>
      <w:lvlJc w:val="left"/>
      <w:pPr>
        <w:ind w:left="4334" w:hanging="278"/>
      </w:pPr>
      <w:rPr>
        <w:rFonts w:hint="default"/>
        <w:lang w:val="it-IT" w:eastAsia="en-US" w:bidi="ar-SA"/>
      </w:rPr>
    </w:lvl>
    <w:lvl w:ilvl="5" w:tplc="B3DEF2FA">
      <w:numFmt w:val="bullet"/>
      <w:lvlText w:val="•"/>
      <w:lvlJc w:val="left"/>
      <w:pPr>
        <w:ind w:left="5393" w:hanging="278"/>
      </w:pPr>
      <w:rPr>
        <w:rFonts w:hint="default"/>
        <w:lang w:val="it-IT" w:eastAsia="en-US" w:bidi="ar-SA"/>
      </w:rPr>
    </w:lvl>
    <w:lvl w:ilvl="6" w:tplc="0A302396">
      <w:numFmt w:val="bullet"/>
      <w:lvlText w:val="•"/>
      <w:lvlJc w:val="left"/>
      <w:pPr>
        <w:ind w:left="6451" w:hanging="278"/>
      </w:pPr>
      <w:rPr>
        <w:rFonts w:hint="default"/>
        <w:lang w:val="it-IT" w:eastAsia="en-US" w:bidi="ar-SA"/>
      </w:rPr>
    </w:lvl>
    <w:lvl w:ilvl="7" w:tplc="A650B96E">
      <w:numFmt w:val="bullet"/>
      <w:lvlText w:val="•"/>
      <w:lvlJc w:val="left"/>
      <w:pPr>
        <w:ind w:left="7510" w:hanging="278"/>
      </w:pPr>
      <w:rPr>
        <w:rFonts w:hint="default"/>
        <w:lang w:val="it-IT" w:eastAsia="en-US" w:bidi="ar-SA"/>
      </w:rPr>
    </w:lvl>
    <w:lvl w:ilvl="8" w:tplc="6812F144">
      <w:numFmt w:val="bullet"/>
      <w:lvlText w:val="•"/>
      <w:lvlJc w:val="left"/>
      <w:pPr>
        <w:ind w:left="8568" w:hanging="278"/>
      </w:pPr>
      <w:rPr>
        <w:rFonts w:hint="default"/>
        <w:lang w:val="it-IT" w:eastAsia="en-US" w:bidi="ar-SA"/>
      </w:rPr>
    </w:lvl>
  </w:abstractNum>
  <w:abstractNum w:abstractNumId="2" w15:restartNumberingAfterBreak="0">
    <w:nsid w:val="52850779"/>
    <w:multiLevelType w:val="hybridMultilevel"/>
    <w:tmpl w:val="C5F02F50"/>
    <w:lvl w:ilvl="0" w:tplc="E3A26E1C">
      <w:start w:val="2"/>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46A49F4"/>
    <w:multiLevelType w:val="hybridMultilevel"/>
    <w:tmpl w:val="28188652"/>
    <w:lvl w:ilvl="0" w:tplc="0410000F">
      <w:start w:val="1"/>
      <w:numFmt w:val="decimal"/>
      <w:lvlText w:val="%1."/>
      <w:lvlJc w:val="left"/>
      <w:pPr>
        <w:tabs>
          <w:tab w:val="num" w:pos="720"/>
        </w:tabs>
        <w:ind w:left="720" w:hanging="360"/>
      </w:pPr>
    </w:lvl>
    <w:lvl w:ilvl="1" w:tplc="064C157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B2"/>
    <w:rsid w:val="00081050"/>
    <w:rsid w:val="004455EE"/>
    <w:rsid w:val="005255B2"/>
    <w:rsid w:val="005E3E61"/>
    <w:rsid w:val="005F09E7"/>
    <w:rsid w:val="005F426F"/>
    <w:rsid w:val="0060408F"/>
    <w:rsid w:val="006077E2"/>
    <w:rsid w:val="00690132"/>
    <w:rsid w:val="006B1B25"/>
    <w:rsid w:val="007855CD"/>
    <w:rsid w:val="00811E88"/>
    <w:rsid w:val="0082450A"/>
    <w:rsid w:val="00851337"/>
    <w:rsid w:val="00876BBA"/>
    <w:rsid w:val="008D2F65"/>
    <w:rsid w:val="009B40B2"/>
    <w:rsid w:val="00A34ECD"/>
    <w:rsid w:val="00DF2F33"/>
    <w:rsid w:val="00E30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42D8"/>
  <w15:chartTrackingRefBased/>
  <w15:docId w15:val="{7898C207-7395-426D-81C5-E7B932D2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5B2"/>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link w:val="Titolo1Carattere"/>
    <w:uiPriority w:val="9"/>
    <w:qFormat/>
    <w:rsid w:val="006077E2"/>
    <w:pPr>
      <w:widowControl w:val="0"/>
      <w:autoSpaceDE w:val="0"/>
      <w:autoSpaceDN w:val="0"/>
      <w:ind w:left="2685" w:right="2698"/>
      <w:jc w:val="center"/>
      <w:outlineLvl w:val="0"/>
    </w:pPr>
    <w:rPr>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5255B2"/>
    <w:rPr>
      <w:color w:val="0000FF"/>
      <w:u w:val="single"/>
    </w:rPr>
  </w:style>
  <w:style w:type="character" w:customStyle="1" w:styleId="UnresolvedMention">
    <w:name w:val="Unresolved Mention"/>
    <w:basedOn w:val="Carpredefinitoparagrafo"/>
    <w:uiPriority w:val="99"/>
    <w:semiHidden/>
    <w:unhideWhenUsed/>
    <w:rsid w:val="005255B2"/>
    <w:rPr>
      <w:color w:val="605E5C"/>
      <w:shd w:val="clear" w:color="auto" w:fill="E1DFDD"/>
    </w:rPr>
  </w:style>
  <w:style w:type="character" w:customStyle="1" w:styleId="Titolo1Carattere">
    <w:name w:val="Titolo 1 Carattere"/>
    <w:basedOn w:val="Carpredefinitoparagrafo"/>
    <w:link w:val="Titolo1"/>
    <w:uiPriority w:val="9"/>
    <w:rsid w:val="006077E2"/>
    <w:rPr>
      <w:rFonts w:ascii="Times New Roman" w:eastAsia="Times New Roman" w:hAnsi="Times New Roman" w:cs="Times New Roman"/>
      <w:b/>
      <w:bCs/>
      <w:kern w:val="0"/>
      <w14:ligatures w14:val="none"/>
    </w:rPr>
  </w:style>
  <w:style w:type="paragraph" w:styleId="Corpotesto">
    <w:name w:val="Body Text"/>
    <w:basedOn w:val="Normale"/>
    <w:link w:val="CorpotestoCarattere"/>
    <w:uiPriority w:val="1"/>
    <w:qFormat/>
    <w:rsid w:val="006077E2"/>
    <w:pPr>
      <w:widowControl w:val="0"/>
      <w:autoSpaceDE w:val="0"/>
      <w:autoSpaceDN w:val="0"/>
    </w:pPr>
    <w:rPr>
      <w:sz w:val="18"/>
      <w:szCs w:val="18"/>
      <w:lang w:eastAsia="en-US"/>
    </w:rPr>
  </w:style>
  <w:style w:type="character" w:customStyle="1" w:styleId="CorpotestoCarattere">
    <w:name w:val="Corpo testo Carattere"/>
    <w:basedOn w:val="Carpredefinitoparagrafo"/>
    <w:link w:val="Corpotesto"/>
    <w:uiPriority w:val="1"/>
    <w:rsid w:val="006077E2"/>
    <w:rPr>
      <w:rFonts w:ascii="Times New Roman" w:eastAsia="Times New Roman" w:hAnsi="Times New Roman" w:cs="Times New Roman"/>
      <w:kern w:val="0"/>
      <w:sz w:val="18"/>
      <w:szCs w:val="18"/>
      <w14:ligatures w14:val="none"/>
    </w:rPr>
  </w:style>
  <w:style w:type="paragraph" w:styleId="Paragrafoelenco">
    <w:name w:val="List Paragraph"/>
    <w:basedOn w:val="Normale"/>
    <w:uiPriority w:val="34"/>
    <w:qFormat/>
    <w:rsid w:val="006077E2"/>
    <w:pPr>
      <w:widowControl w:val="0"/>
      <w:autoSpaceDE w:val="0"/>
      <w:autoSpaceDN w:val="0"/>
      <w:ind w:left="102" w:right="117"/>
      <w:jc w:val="both"/>
    </w:pPr>
    <w:rPr>
      <w:sz w:val="22"/>
      <w:szCs w:val="22"/>
      <w:lang w:eastAsia="en-US"/>
    </w:rPr>
  </w:style>
  <w:style w:type="paragraph" w:customStyle="1" w:styleId="provvr0">
    <w:name w:val="provv_r0"/>
    <w:basedOn w:val="Normale"/>
    <w:uiPriority w:val="99"/>
    <w:semiHidden/>
    <w:rsid w:val="006077E2"/>
    <w:pPr>
      <w:spacing w:before="100" w:beforeAutospacing="1" w:after="100" w:afterAutospacing="1"/>
    </w:pPr>
  </w:style>
  <w:style w:type="character" w:styleId="Rimandonotaapidipagina">
    <w:name w:val="footnote reference"/>
    <w:basedOn w:val="Carpredefinitoparagrafo"/>
    <w:uiPriority w:val="99"/>
    <w:semiHidden/>
    <w:unhideWhenUsed/>
    <w:rsid w:val="005F0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8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785397ART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1328</Words>
  <Characters>7573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Noventa Vicentina</dc:creator>
  <cp:keywords/>
  <dc:description/>
  <cp:lastModifiedBy>mauro sossella</cp:lastModifiedBy>
  <cp:revision>3</cp:revision>
  <dcterms:created xsi:type="dcterms:W3CDTF">2024-01-22T15:40:00Z</dcterms:created>
  <dcterms:modified xsi:type="dcterms:W3CDTF">2025-02-03T14:11:00Z</dcterms:modified>
</cp:coreProperties>
</file>